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left="-1470" w:leftChars="-700"/>
        <w:jc w:val="center"/>
        <w:textAlignment w:val="auto"/>
        <w:rPr>
          <w:rFonts w:ascii="黑体" w:hAnsi="宋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内蒙古自治区</w:t>
      </w:r>
      <w:r>
        <w:rPr>
          <w:rFonts w:hint="eastAsia" w:ascii="黑体" w:hAnsi="黑体" w:eastAsia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医药采购</w:t>
      </w: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业务受理表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left="-1470" w:leftChars="-700"/>
        <w:jc w:val="center"/>
        <w:textAlignment w:val="auto"/>
        <w:rPr>
          <w:rFonts w:ascii="黑体" w:hAnsi="宋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受理编号：                                               分类编号：</w:t>
      </w:r>
    </w:p>
    <w:tbl>
      <w:tblPr>
        <w:tblStyle w:val="7"/>
        <w:tblW w:w="9450" w:type="dxa"/>
        <w:jc w:val="center"/>
        <w:tblBorders>
          <w:top w:val="double" w:color="000000" w:sz="2" w:space="0"/>
          <w:left w:val="double" w:color="000000" w:sz="2" w:space="0"/>
          <w:bottom w:val="double" w:color="000000" w:sz="2" w:space="0"/>
          <w:right w:val="double" w:color="000000" w:sz="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704"/>
        <w:gridCol w:w="84"/>
        <w:gridCol w:w="199"/>
        <w:gridCol w:w="423"/>
        <w:gridCol w:w="992"/>
        <w:gridCol w:w="242"/>
        <w:gridCol w:w="442"/>
        <w:gridCol w:w="28"/>
        <w:gridCol w:w="913"/>
        <w:gridCol w:w="76"/>
        <w:gridCol w:w="443"/>
        <w:gridCol w:w="561"/>
        <w:gridCol w:w="317"/>
        <w:gridCol w:w="383"/>
        <w:gridCol w:w="30"/>
        <w:gridCol w:w="991"/>
        <w:gridCol w:w="115"/>
        <w:gridCol w:w="7"/>
        <w:gridCol w:w="1793"/>
      </w:tblGrid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351" w:type="dxa"/>
            <w:gridSpan w:val="7"/>
            <w:tcBorders>
              <w:top w:val="double" w:color="000000" w:sz="2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ind w:firstLine="105" w:firstLineChars="50"/>
              <w:jc w:val="center"/>
              <w:textAlignment w:val="auto"/>
              <w:rPr>
                <w:rFonts w:ascii="黑体" w:hAnsi="宋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药品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耗材 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099" w:type="dxa"/>
            <w:gridSpan w:val="13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黑体" w:hAnsi="宋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业务申请□    投诉建议□     情况说明□    资料补充□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94" w:type="dxa"/>
            <w:gridSpan w:val="4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单位用户名</w:t>
            </w:r>
          </w:p>
        </w:tc>
        <w:tc>
          <w:tcPr>
            <w:tcW w:w="165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被授权人</w:t>
            </w:r>
          </w:p>
        </w:tc>
        <w:tc>
          <w:tcPr>
            <w:tcW w:w="13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94" w:type="dxa"/>
            <w:gridSpan w:val="4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756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694" w:type="dxa"/>
            <w:gridSpan w:val="4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7756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694" w:type="dxa"/>
            <w:gridSpan w:val="4"/>
            <w:vMerge w:val="restart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72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申请主题</w:t>
            </w:r>
          </w:p>
        </w:tc>
        <w:tc>
          <w:tcPr>
            <w:tcW w:w="209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 单 位□</w:t>
            </w:r>
          </w:p>
        </w:tc>
        <w:tc>
          <w:tcPr>
            <w:tcW w:w="5657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企业信息□    产品信息□    价格信息□    其  他□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00" w:type="dxa"/>
            <w:gridSpan w:val="4"/>
            <w:vMerge w:val="continue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0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其他单位□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90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企业信息□     产品信息□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价格信息□     其    他□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450" w:type="dxa"/>
            <w:gridSpan w:val="20"/>
            <w:tcBorders>
              <w:top w:val="single" w:color="000000" w:sz="6" w:space="0"/>
              <w:left w:val="double" w:color="000000" w:sz="2" w:space="0"/>
              <w:bottom w:val="single" w:color="auto" w:sz="4" w:space="0"/>
              <w:right w:val="doub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right="840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简要说明： 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50" w:type="dxa"/>
            <w:gridSpan w:val="20"/>
            <w:tcBorders>
              <w:top w:val="single" w:color="auto" w:sz="4" w:space="0"/>
              <w:left w:val="double" w:color="000000" w:sz="2" w:space="0"/>
              <w:bottom w:val="single" w:color="000000" w:sz="6" w:space="0"/>
              <w:right w:val="doub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right="840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附件： 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11" w:type="dxa"/>
            <w:gridSpan w:val="2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提交时间</w:t>
            </w:r>
          </w:p>
        </w:tc>
        <w:tc>
          <w:tcPr>
            <w:tcW w:w="241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19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递交人签字</w:t>
            </w:r>
          </w:p>
        </w:tc>
        <w:tc>
          <w:tcPr>
            <w:tcW w:w="184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共    页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1" w:type="dxa"/>
            <w:gridSpan w:val="2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方正仿宋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拟办意见</w:t>
            </w:r>
          </w:p>
        </w:tc>
        <w:tc>
          <w:tcPr>
            <w:tcW w:w="4403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right="63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受理人签字</w:t>
            </w:r>
          </w:p>
        </w:tc>
        <w:tc>
          <w:tcPr>
            <w:tcW w:w="1793" w:type="dxa"/>
            <w:tcBorders>
              <w:top w:val="single" w:color="000000" w:sz="6" w:space="0"/>
              <w:left w:val="nil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right="63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707" w:type="dxa"/>
            <w:vMerge w:val="restart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left="113" w:right="113"/>
              <w:jc w:val="center"/>
              <w:textAlignment w:val="auto"/>
              <w:rPr>
                <w:rFonts w:ascii="方正仿宋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中心处理</w:t>
            </w: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方正仿宋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受理科室</w:t>
            </w:r>
          </w:p>
        </w:tc>
        <w:tc>
          <w:tcPr>
            <w:tcW w:w="16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接收人</w:t>
            </w:r>
          </w:p>
        </w:tc>
        <w:tc>
          <w:tcPr>
            <w:tcW w:w="170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接收时间</w:t>
            </w:r>
          </w:p>
        </w:tc>
        <w:tc>
          <w:tcPr>
            <w:tcW w:w="1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300" w:type="dxa"/>
            <w:vMerge w:val="continue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ascii="方正仿宋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ascii="方正仿宋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核实结果和处理意见</w:t>
            </w:r>
          </w:p>
        </w:tc>
        <w:tc>
          <w:tcPr>
            <w:tcW w:w="7955" w:type="dxa"/>
            <w:gridSpan w:val="1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95" w:type="dxa"/>
            <w:gridSpan w:val="3"/>
            <w:vMerge w:val="restart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领导小组管理部门审核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16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材料转办部门</w:t>
            </w:r>
          </w:p>
        </w:tc>
        <w:tc>
          <w:tcPr>
            <w:tcW w:w="214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ind w:firstLine="210" w:firstLineChars="10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接收人</w:t>
            </w:r>
          </w:p>
        </w:tc>
        <w:tc>
          <w:tcPr>
            <w:tcW w:w="293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900" w:type="dxa"/>
            <w:gridSpan w:val="3"/>
            <w:vMerge w:val="continue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处理意见</w:t>
            </w:r>
          </w:p>
        </w:tc>
        <w:tc>
          <w:tcPr>
            <w:tcW w:w="6341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495" w:type="dxa"/>
            <w:gridSpan w:val="3"/>
            <w:vMerge w:val="restart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73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" w:hAnsi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医药采购</w:t>
            </w:r>
            <w:r>
              <w:rPr>
                <w:rFonts w:hint="eastAsia" w:ascii="方正仿宋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中心办理</w:t>
            </w:r>
          </w:p>
        </w:tc>
        <w:tc>
          <w:tcPr>
            <w:tcW w:w="16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材料转回时间</w:t>
            </w:r>
          </w:p>
        </w:tc>
        <w:tc>
          <w:tcPr>
            <w:tcW w:w="214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ind w:firstLine="210" w:firstLineChars="10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接收人</w:t>
            </w:r>
          </w:p>
        </w:tc>
        <w:tc>
          <w:tcPr>
            <w:tcW w:w="293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900" w:type="dxa"/>
            <w:gridSpan w:val="3"/>
            <w:vMerge w:val="continue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dxa"/>
            <w:gridSpan w:val="3"/>
            <w:tcBorders>
              <w:top w:val="single" w:color="000000" w:sz="6" w:space="0"/>
              <w:left w:val="single" w:color="000000" w:sz="6" w:space="0"/>
              <w:bottom w:val="double" w:color="000000" w:sz="2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处理结果</w:t>
            </w:r>
          </w:p>
        </w:tc>
        <w:tc>
          <w:tcPr>
            <w:tcW w:w="6341" w:type="dxa"/>
            <w:gridSpan w:val="14"/>
            <w:tcBorders>
              <w:top w:val="single" w:color="000000" w:sz="6" w:space="0"/>
              <w:left w:val="single" w:color="000000" w:sz="6" w:space="0"/>
              <w:bottom w:val="double" w:color="000000" w:sz="2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ind w:firstLine="3255" w:firstLineChars="1550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负责人（签字）：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left="-630" w:leftChars="-300" w:right="-630" w:rightChars="-3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此表适用用于内蒙古</w:t>
      </w: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医药采购中心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平台用户申请业务办理需要；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此表作为药械集中采购工作中各单位办理业务重要依据，由申请人填写，加盖鲜红公章后附相关证明文件由被授权人递交；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医药采购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中心根据业务办理流程及时处理并统一网上答复。</w:t>
      </w:r>
    </w:p>
    <w:p>
      <w:pPr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-2</w:t>
      </w:r>
    </w:p>
    <w:p>
      <w:pPr>
        <w:jc w:val="center"/>
        <w:rPr>
          <w:rFonts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内蒙古自治区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医药采购中心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法定代表人授权书</w:t>
      </w:r>
    </w:p>
    <w:p>
      <w:pPr>
        <w:snapToGrid w:val="0"/>
        <w:spacing w:line="360" w:lineRule="auto"/>
        <w:jc w:val="left"/>
        <w:rPr>
          <w:rFonts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内蒙古自治区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医药采购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中心：</w:t>
      </w:r>
    </w:p>
    <w:p>
      <w:pPr>
        <w:snapToGrid w:val="0"/>
        <w:spacing w:line="360" w:lineRule="auto"/>
        <w:ind w:firstLine="560" w:firstLineChars="200"/>
        <w:jc w:val="left"/>
        <w:rPr>
          <w:rFonts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本授权书声明：注册于（企业地址）的（企业名称）（法定代表人的姓名）代表本企业授权我单位（被授权人的姓名、身份证号）为企业的唯一合法代理人，参与 (项目名称)，以本企业名义处理一切与之有关的事务。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并承诺：</w:t>
      </w:r>
    </w:p>
    <w:p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被授权人参与(项目名称)的所有行为均代表我企业，被授权人造成的一切后果，均由我企业承担。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本授权书于年月日签字生效，特此声明。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法定代表人签字（盖章）：           联系电话： </w:t>
      </w:r>
    </w:p>
    <w:p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ascii="仿宋_GB2312" w:hAnsi="宋体" w:eastAsia="仿宋_GB2312"/>
          <w:color w:val="auto"/>
          <w:sz w:val="28"/>
          <w:szCs w:val="28"/>
          <w:u w:val="single"/>
        </w:rPr>
      </w:pPr>
      <w:r>
        <w:rPr>
          <w:rFonts w:ascii="仿宋_GB2312" w:eastAsia="仿宋_GB2312"/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2807970</wp:posOffset>
                </wp:positionH>
                <wp:positionV relativeFrom="paragraph">
                  <wp:posOffset>281305</wp:posOffset>
                </wp:positionV>
                <wp:extent cx="3190875" cy="1800860"/>
                <wp:effectExtent l="4445" t="4445" r="5080" b="825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80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596" w:lineRule="exact"/>
                              <w:jc w:val="left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被授权人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正面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复印件粘贴处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1.1pt;margin-top:22.15pt;height:141.8pt;width:251.25pt;z-index:251660288;mso-width-relative:page;mso-height-relative:page;" fillcolor="#FFFFFF" filled="t" stroked="t" coordsize="21600,21600" o:gfxdata="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nAYr12QAAAAoBAAAPAAAAAAAAAAEAIAAAACIAAABkcnMvZG93bnJldi54&#10;bWxQSwECFAAUAAAACACHTuJAAYfVLfkBAAD3AwAADgAAAAAAAAABACAAAAAo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96" w:lineRule="exact"/>
                        <w:jc w:val="left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被授权人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居民身份证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正面</w:t>
                      </w:r>
                    </w:p>
                    <w:p>
                      <w:pPr>
                        <w:jc w:val="center"/>
                        <w:rPr>
                          <w:rFonts w:ascii="仿宋" w:hAnsi="仿宋" w:eastAsia="仿宋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复印件粘贴处</w:t>
                      </w:r>
                    </w:p>
                    <w:p>
                      <w:pPr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-640080</wp:posOffset>
                </wp:positionH>
                <wp:positionV relativeFrom="paragraph">
                  <wp:posOffset>300990</wp:posOffset>
                </wp:positionV>
                <wp:extent cx="3295650" cy="1791335"/>
                <wp:effectExtent l="4445" t="4445" r="6985" b="177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79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法人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正面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复印件粘贴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0.4pt;margin-top:23.7pt;height:141.05pt;width:259.5pt;z-index:251659264;mso-width-relative:page;mso-height-relative:page;" fillcolor="#FFFFFF" filled="t" stroked="t" coordsize="21600,21600" o:gfxdata="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K4VoNsAAAALAQAADwAAAAAAAAABACAAAAAiAAAAZHJzL2Rvd25yZXYueG1s&#10;UEsBAhQAFAAAAAgAh07iQMn+TsT1AQAA9wMAAA4AAAAAAAAAAQAgAAAAKg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法人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居民身份证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正面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复印件粘贴</w:t>
                      </w:r>
                    </w:p>
                    <w:p>
                      <w:pPr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宋体" w:eastAsia="仿宋_GB2312"/>
          <w:color w:val="auto"/>
          <w:sz w:val="28"/>
          <w:szCs w:val="28"/>
        </w:rPr>
        <w:t>被授权人签字（盖章）：             联系电话:</w:t>
      </w:r>
    </w:p>
    <w:p>
      <w:pPr>
        <w:rPr>
          <w:rFonts w:ascii="仿宋_GB2312" w:hAnsi="宋体" w:eastAsia="仿宋_GB2312"/>
          <w:color w:val="auto"/>
          <w:sz w:val="28"/>
          <w:szCs w:val="28"/>
        </w:rPr>
      </w:pPr>
    </w:p>
    <w:p>
      <w:pPr>
        <w:rPr>
          <w:rFonts w:ascii="仿宋_GB2312" w:hAnsi="宋体" w:eastAsia="仿宋_GB2312"/>
          <w:color w:val="auto"/>
          <w:sz w:val="28"/>
          <w:szCs w:val="28"/>
        </w:rPr>
      </w:pPr>
    </w:p>
    <w:p>
      <w:pPr>
        <w:rPr>
          <w:rFonts w:ascii="仿宋_GB2312" w:hAnsi="宋体" w:eastAsia="仿宋_GB2312"/>
          <w:color w:val="auto"/>
          <w:sz w:val="28"/>
          <w:szCs w:val="28"/>
        </w:rPr>
      </w:pPr>
    </w:p>
    <w:p>
      <w:pPr>
        <w:rPr>
          <w:rFonts w:ascii="仿宋_GB2312" w:hAnsi="宋体" w:eastAsia="仿宋_GB2312"/>
          <w:color w:val="auto"/>
          <w:sz w:val="28"/>
          <w:szCs w:val="28"/>
        </w:rPr>
      </w:pPr>
    </w:p>
    <w:p>
      <w:pPr>
        <w:rPr>
          <w:rFonts w:ascii="仿宋_GB2312" w:hAnsi="宋体" w:eastAsia="仿宋_GB2312"/>
          <w:color w:val="auto"/>
          <w:sz w:val="28"/>
          <w:szCs w:val="28"/>
        </w:rPr>
      </w:pPr>
      <w:r>
        <w:rPr>
          <w:rFonts w:ascii="仿宋_GB2312" w:eastAsia="仿宋_GB2312"/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2807970</wp:posOffset>
                </wp:positionH>
                <wp:positionV relativeFrom="paragraph">
                  <wp:posOffset>177165</wp:posOffset>
                </wp:positionV>
                <wp:extent cx="3190875" cy="1826260"/>
                <wp:effectExtent l="4445" t="4445" r="5080" b="1333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82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596" w:lineRule="exact"/>
                              <w:jc w:val="left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被授权人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背面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复印件粘贴处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1.1pt;margin-top:13.95pt;height:143.8pt;width:251.25pt;z-index:251662336;mso-width-relative:page;mso-height-relative:page;" fillcolor="#FFFFFF" filled="t" stroked="t" coordsize="21600,21600" o:gfxdata="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+XwuT2wAAAAoBAAAPAAAAAAAAAAEAIAAAACIAAABkcnMvZG93bnJl&#10;di54bWxQSwECFAAUAAAACACHTuJA9fBaUvoBAAD3AwAADgAAAAAAAAABACAAAAAq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96" w:lineRule="exact"/>
                        <w:jc w:val="left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被授权人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居民身份证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背面</w:t>
                      </w:r>
                    </w:p>
                    <w:p>
                      <w:pPr>
                        <w:jc w:val="center"/>
                        <w:rPr>
                          <w:rFonts w:ascii="仿宋" w:hAnsi="仿宋" w:eastAsia="仿宋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复印件粘贴处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-640080</wp:posOffset>
                </wp:positionH>
                <wp:positionV relativeFrom="paragraph">
                  <wp:posOffset>167640</wp:posOffset>
                </wp:positionV>
                <wp:extent cx="3295650" cy="1826260"/>
                <wp:effectExtent l="4445" t="4445" r="6985" b="1333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82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法人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背面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复印件粘贴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0.4pt;margin-top:13.2pt;height:143.8pt;width:259.5pt;z-index:251661312;mso-width-relative:page;mso-height-relative:page;" fillcolor="#FFFFFF" filled="t" stroked="t" coordsize="21600,21600" o:gfxdata="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5WUfotoAAAALAQAADwAAAAAAAAABACAAAAAiAAAAZHJzL2Rvd25yZXYu&#10;eG1sUEsBAhQAFAAAAAgAh07iQF6FbXz5AQAA9wMAAA4AAAAAAAAAAQAgAAAAKQ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法人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居民身份证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背面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复印件粘贴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ascii="仿宋_GB2312" w:hAnsi="宋体" w:eastAsia="仿宋_GB2312"/>
          <w:color w:val="auto"/>
          <w:sz w:val="28"/>
          <w:szCs w:val="28"/>
        </w:rPr>
      </w:pPr>
    </w:p>
    <w:p>
      <w:pPr>
        <w:rPr>
          <w:rFonts w:ascii="仿宋_GB2312" w:hAnsi="宋体" w:eastAsia="仿宋_GB2312"/>
          <w:color w:val="auto"/>
          <w:sz w:val="28"/>
          <w:szCs w:val="28"/>
        </w:rPr>
      </w:pPr>
    </w:p>
    <w:p>
      <w:pPr>
        <w:rPr>
          <w:rFonts w:ascii="仿宋_GB2312" w:hAnsi="宋体" w:eastAsia="仿宋_GB2312"/>
          <w:color w:val="auto"/>
          <w:sz w:val="28"/>
          <w:szCs w:val="28"/>
        </w:rPr>
      </w:pPr>
    </w:p>
    <w:p>
      <w:pPr>
        <w:rPr>
          <w:rFonts w:ascii="宋体" w:hAnsi="宋体"/>
          <w:color w:val="auto"/>
          <w:sz w:val="28"/>
          <w:szCs w:val="28"/>
        </w:rPr>
      </w:pPr>
    </w:p>
    <w:p>
      <w:pPr>
        <w:jc w:val="left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  <w:szCs w:val="21"/>
        </w:rPr>
        <w:t>注：身份证粘贴处要加盖企业公章</w:t>
      </w:r>
    </w:p>
    <w:p>
      <w:pPr>
        <w:widowControl/>
        <w:shd w:val="clear" w:color="auto" w:fill="FFFFFF"/>
        <w:spacing w:line="324" w:lineRule="atLeas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widowControl/>
        <w:shd w:val="clear" w:color="auto" w:fill="FFFFFF"/>
        <w:spacing w:line="324" w:lineRule="atLeast"/>
        <w:rPr>
          <w:rFonts w:hint="eastAsia" w:ascii="黑体" w:hAnsi="黑体" w:eastAsia="黑体" w:cs="黑体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shd w:val="clear" w:color="auto" w:fill="FFFFFF"/>
        </w:rPr>
        <w:t>-3</w:t>
      </w:r>
    </w:p>
    <w:p>
      <w:pPr>
        <w:widowControl/>
        <w:shd w:val="clear" w:color="auto" w:fill="FFFFFF"/>
        <w:spacing w:line="324" w:lineRule="atLeast"/>
        <w:ind w:left="1172" w:leftChars="558"/>
        <w:jc w:val="center"/>
        <w:rPr>
          <w:rFonts w:asciiTheme="majorEastAsia" w:hAnsiTheme="majorEastAsia" w:eastAsiaTheme="majorEastAsia"/>
          <w:b/>
          <w:bCs/>
          <w:color w:val="auto"/>
          <w:sz w:val="44"/>
          <w:szCs w:val="44"/>
        </w:rPr>
      </w:pPr>
      <w:r>
        <w:rPr>
          <w:rFonts w:hint="eastAsia" w:cs="黑体" w:asciiTheme="majorEastAsia" w:hAnsiTheme="majorEastAsia" w:eastAsiaTheme="majorEastAsia"/>
          <w:b/>
          <w:bCs/>
          <w:color w:val="auto"/>
          <w:sz w:val="44"/>
          <w:szCs w:val="44"/>
          <w:shd w:val="clear" w:color="auto" w:fill="FFFFFF"/>
        </w:rPr>
        <w:t>国家组织药品集中采购</w:t>
      </w:r>
      <w:r>
        <w:rPr>
          <w:rFonts w:hint="eastAsia" w:asciiTheme="majorEastAsia" w:hAnsiTheme="majorEastAsia" w:eastAsiaTheme="majorEastAsia"/>
          <w:b/>
          <w:bCs/>
          <w:color w:val="auto"/>
          <w:sz w:val="44"/>
          <w:szCs w:val="44"/>
        </w:rPr>
        <w:t>未中选药品价格申报函</w:t>
      </w:r>
    </w:p>
    <w:p>
      <w:pPr>
        <w:widowControl/>
        <w:shd w:val="clear" w:color="auto" w:fill="FFFFFF"/>
        <w:spacing w:line="324" w:lineRule="atLeas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内蒙古自治区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医药采购</w:t>
      </w:r>
      <w:r>
        <w:rPr>
          <w:rFonts w:hint="eastAsia" w:ascii="仿宋" w:hAnsi="仿宋" w:eastAsia="仿宋"/>
          <w:color w:val="auto"/>
          <w:sz w:val="32"/>
          <w:szCs w:val="32"/>
        </w:rPr>
        <w:t>中心:</w:t>
      </w:r>
    </w:p>
    <w:p>
      <w:pPr>
        <w:widowControl/>
        <w:shd w:val="clear" w:color="auto" w:fill="FFFFFF"/>
        <w:spacing w:line="324" w:lineRule="atLeas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(生产企业名称)</w:t>
      </w:r>
      <w:r>
        <w:rPr>
          <w:rFonts w:hint="eastAsia" w:ascii="仿宋" w:hAnsi="仿宋" w:eastAsia="仿宋"/>
          <w:color w:val="auto"/>
          <w:sz w:val="32"/>
          <w:szCs w:val="32"/>
        </w:rPr>
        <w:t>的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__</w:t>
      </w:r>
      <w:r>
        <w:rPr>
          <w:rFonts w:hint="eastAsia" w:ascii="仿宋" w:hAnsi="仿宋" w:eastAsia="仿宋"/>
          <w:color w:val="auto"/>
          <w:sz w:val="32"/>
          <w:szCs w:val="32"/>
        </w:rPr>
        <w:t>个药品，申请价格调整，承诺申报价格符合调整规则，属于目前执行的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全国省级最低交易价格，</w:t>
      </w:r>
      <w:r>
        <w:rPr>
          <w:rFonts w:hint="eastAsia" w:ascii="仿宋" w:hAnsi="仿宋" w:eastAsia="仿宋"/>
          <w:color w:val="auto"/>
          <w:sz w:val="32"/>
          <w:szCs w:val="32"/>
        </w:rPr>
        <w:t>并将按照公立医疗机构采购需求及时、足量供应相关药品。</w:t>
      </w:r>
    </w:p>
    <w:p>
      <w:pPr>
        <w:widowControl/>
        <w:shd w:val="clear" w:color="auto" w:fill="FFFFFF"/>
        <w:spacing w:line="324" w:lineRule="atLeas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</w:p>
    <w:p>
      <w:pPr>
        <w:widowControl/>
        <w:shd w:val="clear" w:color="auto" w:fill="FFFFFF"/>
        <w:spacing w:line="324" w:lineRule="atLeas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</w:p>
    <w:p>
      <w:pPr>
        <w:widowControl/>
        <w:shd w:val="clear" w:color="auto" w:fill="FFFFFF"/>
        <w:spacing w:line="324" w:lineRule="atLeas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生产企业: (盖章) </w:t>
      </w:r>
    </w:p>
    <w:p>
      <w:pPr>
        <w:widowControl/>
        <w:shd w:val="clear" w:color="auto" w:fill="FFFFFF"/>
        <w:spacing w:line="324" w:lineRule="atLeas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企业法人: (签字或盖章) </w:t>
      </w:r>
    </w:p>
    <w:p>
      <w:pPr>
        <w:widowControl/>
        <w:shd w:val="clear" w:color="auto" w:fill="FFFFFF"/>
        <w:spacing w:line="324" w:lineRule="atLeast"/>
        <w:ind w:firstLine="4480" w:firstLineChars="14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申报时间: 年 月 日</w:t>
      </w:r>
    </w:p>
    <w:p>
      <w:pPr>
        <w:rPr>
          <w:color w:val="auto"/>
        </w:rPr>
      </w:pPr>
    </w:p>
    <w:p>
      <w:pPr>
        <w:widowControl/>
        <w:shd w:val="clear" w:color="auto" w:fill="FFFFFF"/>
        <w:spacing w:line="324" w:lineRule="atLeast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rPr>
          <w:rFonts w:ascii="仿宋" w:hAnsi="仿宋" w:eastAsia="仿宋" w:cs="仿宋"/>
          <w:color w:val="auto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-4</w:t>
      </w:r>
    </w:p>
    <w:p>
      <w:pPr>
        <w:widowControl/>
        <w:shd w:val="clear" w:color="auto" w:fill="FFFFFF"/>
        <w:spacing w:line="324" w:lineRule="atLeast"/>
        <w:jc w:val="center"/>
        <w:rPr>
          <w:rFonts w:asciiTheme="majorEastAsia" w:hAnsiTheme="majorEastAsia" w:eastAsiaTheme="majorEastAsia"/>
          <w:b/>
          <w:bCs/>
          <w:color w:val="auto"/>
          <w:kern w:val="0"/>
          <w:sz w:val="44"/>
          <w:szCs w:val="44"/>
          <w:shd w:val="clear" w:color="auto" w:fill="FFFFFF"/>
        </w:rPr>
      </w:pPr>
      <w:r>
        <w:rPr>
          <w:rFonts w:hint="eastAsia" w:cs="黑体" w:asciiTheme="majorEastAsia" w:hAnsiTheme="majorEastAsia" w:eastAsiaTheme="majorEastAsia"/>
          <w:b/>
          <w:bCs/>
          <w:color w:val="auto"/>
          <w:sz w:val="44"/>
          <w:szCs w:val="44"/>
          <w:shd w:val="clear" w:color="auto" w:fill="FFFFFF"/>
        </w:rPr>
        <w:t>国家组织药品集中采购</w:t>
      </w:r>
      <w:r>
        <w:rPr>
          <w:rFonts w:hint="eastAsia" w:asciiTheme="majorEastAsia" w:hAnsiTheme="majorEastAsia" w:eastAsiaTheme="majorEastAsia"/>
          <w:b/>
          <w:bCs/>
          <w:color w:val="auto"/>
          <w:sz w:val="44"/>
          <w:szCs w:val="44"/>
        </w:rPr>
        <w:t>未中选药品</w:t>
      </w:r>
      <w:r>
        <w:rPr>
          <w:rFonts w:hint="eastAsia" w:asciiTheme="majorEastAsia" w:hAnsiTheme="majorEastAsia" w:eastAsiaTheme="majorEastAsia"/>
          <w:b/>
          <w:bCs/>
          <w:color w:val="auto"/>
          <w:kern w:val="0"/>
          <w:sz w:val="44"/>
          <w:szCs w:val="44"/>
          <w:shd w:val="clear" w:color="auto" w:fill="FFFFFF"/>
        </w:rPr>
        <w:t>价格调整信息汇总表</w:t>
      </w:r>
    </w:p>
    <w:tbl>
      <w:tblPr>
        <w:tblStyle w:val="7"/>
        <w:tblpPr w:leftFromText="180" w:rightFromText="180" w:vertAnchor="text" w:horzAnchor="page" w:tblpX="1395" w:tblpY="614"/>
        <w:tblOverlap w:val="never"/>
        <w:tblW w:w="9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747"/>
        <w:gridCol w:w="747"/>
        <w:gridCol w:w="854"/>
        <w:gridCol w:w="583"/>
        <w:gridCol w:w="948"/>
        <w:gridCol w:w="909"/>
        <w:gridCol w:w="1524"/>
        <w:gridCol w:w="858"/>
        <w:gridCol w:w="1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</w:rPr>
              <w:t>序号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国家医保分类与代码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</w:rPr>
              <w:t>通用名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</w:rPr>
              <w:t>剂型</w:t>
            </w:r>
          </w:p>
        </w:tc>
        <w:tc>
          <w:tcPr>
            <w:tcW w:w="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</w:rPr>
              <w:t>规格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</w:rPr>
              <w:t>转换系数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</w:rPr>
              <w:t>包装材质</w:t>
            </w: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</w:rPr>
              <w:t>企业名称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</w:rPr>
              <w:t>申报价格</w:t>
            </w:r>
            <w:r>
              <w:rPr>
                <w:rFonts w:hint="eastAsia" w:ascii="宋体" w:hAnsi="宋体"/>
                <w:b/>
                <w:bCs/>
                <w:color w:val="auto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元</w:t>
            </w:r>
            <w:r>
              <w:rPr>
                <w:rFonts w:hint="eastAsia" w:ascii="宋体" w:hAnsi="宋体"/>
                <w:b/>
                <w:bCs/>
                <w:color w:val="auto"/>
                <w:lang w:eastAsia="zh-CN"/>
              </w:rPr>
              <w:t>）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</w:rPr>
              <w:t>价格来源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1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2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3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4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5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6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7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8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9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10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</w:tbl>
    <w:p>
      <w:pPr>
        <w:widowControl/>
        <w:shd w:val="clear" w:color="auto" w:fill="FFFFFF"/>
        <w:spacing w:line="324" w:lineRule="atLeast"/>
        <w:rPr>
          <w:rFonts w:asciiTheme="majorEastAsia" w:hAnsiTheme="majorEastAsia" w:eastAsiaTheme="majorEastAsia"/>
          <w:b/>
          <w:color w:val="auto"/>
          <w:sz w:val="44"/>
          <w:szCs w:val="44"/>
        </w:rPr>
      </w:pPr>
    </w:p>
    <w:p>
      <w:pPr>
        <w:rPr>
          <w:rFonts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>备注：1.申报价格是指目前执行的全国省级最低交易价。</w:t>
      </w:r>
    </w:p>
    <w:p>
      <w:pPr>
        <w:rPr>
          <w:rFonts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 xml:space="preserve">      2.价格来源是指申报价格发生交易的省市。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color w:val="auto"/>
        </w:rPr>
      </w:pPr>
    </w:p>
    <w:p>
      <w:pPr>
        <w:rPr>
          <w:b/>
          <w:bCs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94A71"/>
    <w:multiLevelType w:val="multilevel"/>
    <w:tmpl w:val="5DB94A71"/>
    <w:lvl w:ilvl="0" w:tentative="0">
      <w:start w:val="1"/>
      <w:numFmt w:val="decimal"/>
      <w:lvlText w:val="%1."/>
      <w:lvlJc w:val="left"/>
      <w:rPr>
        <w:rFonts w:hint="default"/>
      </w:rPr>
    </w:lvl>
    <w:lvl w:ilvl="1" w:tentative="0">
      <w:start w:val="1"/>
      <w:numFmt w:val="decimal"/>
      <w:lvlText w:val="%1.%2"/>
      <w:lvlJc w:val="left"/>
      <w:rPr>
        <w:rFonts w:hint="default"/>
      </w:rPr>
    </w:lvl>
    <w:lvl w:ilvl="2" w:tentative="0">
      <w:start w:val="1"/>
      <w:numFmt w:val="decimal"/>
      <w:lvlText w:val="%1.%2.%3"/>
      <w:lvlJc w:val="left"/>
      <w:rPr>
        <w:rFonts w:hint="default" w:ascii="宋体" w:hAnsi="宋体" w:eastAsia="宋体" w:cs="宋体"/>
      </w:rPr>
    </w:lvl>
    <w:lvl w:ilvl="3" w:tentative="0">
      <w:start w:val="1"/>
      <w:numFmt w:val="decimal"/>
      <w:lvlRestart w:val="2"/>
      <w:pStyle w:val="9"/>
      <w:lvlText w:val="3.2.%4"/>
      <w:lvlJc w:val="left"/>
      <w:rPr>
        <w:rFonts w:hint="default" w:ascii="宋体" w:hAnsi="宋体" w:eastAsia="宋体" w:cs="宋体"/>
        <w:sz w:val="28"/>
        <w:szCs w:val="28"/>
      </w:rPr>
    </w:lvl>
    <w:lvl w:ilvl="4" w:tentative="0">
      <w:start w:val="1"/>
      <w:numFmt w:val="decimal"/>
      <w:lvlText w:val="%1.%2.%3.%4.%5"/>
      <w:lvlJc w:val="left"/>
    </w:lvl>
    <w:lvl w:ilvl="5" w:tentative="0">
      <w:start w:val="1"/>
      <w:numFmt w:val="decimal"/>
      <w:lvlText w:val="%1.%2.%3.%4.%5.%6"/>
      <w:lvlJc w:val="left"/>
    </w:lvl>
    <w:lvl w:ilvl="6" w:tentative="0">
      <w:start w:val="1"/>
      <w:numFmt w:val="decimal"/>
      <w:lvlText w:val="%1.%2.%3.%4.%5.%6.%7"/>
      <w:lvlJc w:val="left"/>
    </w:lvl>
    <w:lvl w:ilvl="7" w:tentative="0">
      <w:start w:val="1"/>
      <w:numFmt w:val="decimal"/>
      <w:lvlText w:val="%1.%2.%3.%4.%5.%6.%7.%8"/>
      <w:lvlJc w:val="left"/>
    </w:lvl>
    <w:lvl w:ilvl="8" w:tentative="0">
      <w:start w:val="1"/>
      <w:numFmt w:val="decimal"/>
      <w:lvlText w:val="%1.%2.%3.%4.%5.%6.%7.%8.%9"/>
      <w:lvlJc w:val="left"/>
    </w:lvl>
  </w:abstractNum>
  <w:abstractNum w:abstractNumId="1">
    <w:nsid w:val="5DB955CA"/>
    <w:multiLevelType w:val="multilevel"/>
    <w:tmpl w:val="5DB955CA"/>
    <w:lvl w:ilvl="0" w:tentative="0">
      <w:start w:val="1"/>
      <w:numFmt w:val="decimal"/>
      <w:lvlText w:val="3.2.%1"/>
      <w:lvlJc w:val="left"/>
      <w:pPr>
        <w:ind w:left="425" w:leftChars="0" w:hanging="425" w:firstLineChars="0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67" w:leftChars="0" w:hanging="567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11"/>
      <w:lvlText w:val="3.2.%3"/>
      <w:lvlJc w:val="left"/>
      <w:pPr>
        <w:ind w:left="709" w:leftChars="0" w:hanging="709" w:firstLineChars="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ind w:left="850" w:leftChars="0" w:hanging="850" w:firstLineChars="0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991" w:leftChars="0" w:hanging="991" w:firstLineChars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leftChars="0" w:hanging="1134" w:firstLineChars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leftChars="0" w:hanging="1275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leftChars="0" w:hanging="1418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leftChars="0" w:hanging="1558" w:firstLineChars="0"/>
      </w:pPr>
      <w:rPr>
        <w:rFonts w:hint="default"/>
      </w:rPr>
    </w:lvl>
  </w:abstractNum>
  <w:abstractNum w:abstractNumId="2">
    <w:nsid w:val="5DC1398F"/>
    <w:multiLevelType w:val="multilevel"/>
    <w:tmpl w:val="5DC1398F"/>
    <w:lvl w:ilvl="0" w:tentative="0">
      <w:start w:val="1"/>
      <w:numFmt w:val="decimal"/>
      <w:lvlText w:val="2.3.%1"/>
      <w:lvlJc w:val="left"/>
      <w:pPr>
        <w:ind w:left="425" w:leftChars="0" w:hanging="425" w:firstLineChars="0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67" w:leftChars="0" w:hanging="567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17"/>
      <w:lvlText w:val="2.3.%3"/>
      <w:lvlJc w:val="left"/>
      <w:pPr>
        <w:ind w:left="709" w:leftChars="0" w:hanging="709" w:firstLineChars="0"/>
      </w:pPr>
      <w:rPr>
        <w:rFonts w:hint="default" w:ascii="宋体" w:hAnsi="宋体" w:eastAsia="宋体" w:cs="宋体"/>
        <w:sz w:val="24"/>
      </w:rPr>
    </w:lvl>
    <w:lvl w:ilvl="3" w:tentative="0">
      <w:start w:val="1"/>
      <w:numFmt w:val="decimal"/>
      <w:lvlText w:val="%1.%2.%3.%4."/>
      <w:lvlJc w:val="left"/>
      <w:pPr>
        <w:ind w:left="850" w:leftChars="0" w:hanging="850" w:firstLineChars="0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991" w:leftChars="0" w:hanging="991" w:firstLineChars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leftChars="0" w:hanging="1134" w:firstLineChars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leftChars="0" w:hanging="1275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leftChars="0" w:hanging="1418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leftChars="0" w:hanging="1558" w:firstLineChars="0"/>
      </w:pPr>
      <w:rPr>
        <w:rFonts w:hint="default"/>
      </w:rPr>
    </w:lvl>
  </w:abstractNum>
  <w:abstractNum w:abstractNumId="3">
    <w:nsid w:val="5DC28EE4"/>
    <w:multiLevelType w:val="multilevel"/>
    <w:tmpl w:val="5DC28EE4"/>
    <w:lvl w:ilvl="0" w:tentative="0">
      <w:start w:val="1"/>
      <w:numFmt w:val="decimal"/>
      <w:lvlText w:val="2.3.%1"/>
      <w:lvlJc w:val="left"/>
      <w:pPr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18"/>
      <w:lvlText w:val="2.3.%3"/>
      <w:lvlJc w:val="left"/>
      <w:pPr>
        <w:ind w:left="709" w:hanging="709"/>
      </w:pPr>
      <w:rPr>
        <w:rFonts w:hint="default" w:ascii="宋体" w:hAnsi="宋体" w:eastAsia="宋体" w:cs="宋体"/>
        <w:sz w:val="24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4">
    <w:nsid w:val="5DC93E71"/>
    <w:multiLevelType w:val="multilevel"/>
    <w:tmpl w:val="5DC93E71"/>
    <w:lvl w:ilvl="0" w:tentative="0">
      <w:start w:val="1"/>
      <w:numFmt w:val="decimal"/>
      <w:lvlText w:val="3.2.%1"/>
      <w:lvlJc w:val="left"/>
      <w:pPr>
        <w:ind w:left="425" w:leftChars="0" w:hanging="425" w:firstLineChars="0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67" w:leftChars="0" w:hanging="567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13"/>
      <w:lvlText w:val="4.1.%3"/>
      <w:lvlJc w:val="left"/>
      <w:pPr>
        <w:ind w:left="709" w:leftChars="0" w:hanging="709" w:firstLineChars="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ind w:left="850" w:leftChars="0" w:hanging="850" w:firstLineChars="0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991" w:leftChars="0" w:hanging="991" w:firstLineChars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leftChars="0" w:hanging="1134" w:firstLineChars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leftChars="0" w:hanging="1275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leftChars="0" w:hanging="1418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leftChars="0" w:hanging="1558" w:firstLineChars="0"/>
      </w:pPr>
      <w:rPr>
        <w:rFonts w:hint="default"/>
      </w:rPr>
    </w:lvl>
  </w:abstractNum>
  <w:abstractNum w:abstractNumId="5">
    <w:nsid w:val="5DC93EB0"/>
    <w:multiLevelType w:val="multilevel"/>
    <w:tmpl w:val="5DC93EB0"/>
    <w:lvl w:ilvl="0" w:tentative="0">
      <w:start w:val="1"/>
      <w:numFmt w:val="decimal"/>
      <w:pStyle w:val="12"/>
      <w:lvlText w:val="4.2.%1"/>
      <w:lvlJc w:val="left"/>
      <w:pPr>
        <w:ind w:left="425" w:leftChars="0" w:hanging="425" w:firstLineChars="0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67" w:leftChars="0" w:hanging="567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3.1.%3"/>
      <w:lvlJc w:val="left"/>
      <w:pPr>
        <w:ind w:left="709" w:leftChars="0" w:hanging="709" w:firstLineChars="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ind w:left="850" w:leftChars="0" w:hanging="850" w:firstLineChars="0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991" w:leftChars="0" w:hanging="991" w:firstLineChars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leftChars="0" w:hanging="1134" w:firstLineChars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leftChars="0" w:hanging="1275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leftChars="0" w:hanging="1418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leftChars="0" w:hanging="1558" w:firstLineChars="0"/>
      </w:pPr>
      <w:rPr>
        <w:rFonts w:hint="default"/>
      </w:rPr>
    </w:lvl>
  </w:abstractNum>
  <w:abstractNum w:abstractNumId="6">
    <w:nsid w:val="5DE63361"/>
    <w:multiLevelType w:val="multilevel"/>
    <w:tmpl w:val="5DE63361"/>
    <w:lvl w:ilvl="0" w:tentative="0">
      <w:start w:val="1"/>
      <w:numFmt w:val="decimal"/>
      <w:pStyle w:val="15"/>
      <w:lvlText w:val="2.3.%1"/>
      <w:lvlJc w:val="left"/>
      <w:pPr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14"/>
      <w:lvlText w:val="2.3.%3"/>
      <w:lvlJc w:val="left"/>
      <w:pPr>
        <w:ind w:left="709" w:hanging="709"/>
      </w:pPr>
      <w:rPr>
        <w:rFonts w:hint="default" w:ascii="宋体" w:hAnsi="宋体" w:eastAsia="宋体" w:cs="宋体"/>
        <w:sz w:val="24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7">
    <w:nsid w:val="5DE64234"/>
    <w:multiLevelType w:val="multilevel"/>
    <w:tmpl w:val="5DE64234"/>
    <w:lvl w:ilvl="0" w:tentative="0">
      <w:start w:val="1"/>
      <w:numFmt w:val="decimal"/>
      <w:suff w:val="space"/>
      <w:lvlText w:val="第%1章"/>
      <w:lvlJc w:val="left"/>
      <w:pPr>
        <w:tabs>
          <w:tab w:val="left" w:pos="0"/>
        </w:tabs>
        <w:ind w:left="284" w:firstLine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  <w:b/>
        <w:color w:val="548235" w:themeColor="accent6" w:themeShade="BF"/>
      </w:rPr>
    </w:lvl>
    <w:lvl w:ilvl="2" w:tentative="0">
      <w:start w:val="1"/>
      <w:numFmt w:val="decimal"/>
      <w:pStyle w:val="20"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70AD47" w:themeColor="accent6"/>
        <w:spacing w:val="0"/>
        <w:w w:val="1"/>
        <w:kern w:val="0"/>
        <w:position w:val="0"/>
        <w:sz w:val="2"/>
        <w:szCs w:val="2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Fill>
          <w14:solidFill>
            <w14:schemeClr w14:val="accent6"/>
          </w14:solidFill>
        </w14:textFill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default" w:ascii="Times New Roman" w:hAnsi="Times New Roman" w:cs="Times New Roman"/>
        <w:b w:val="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>
    <w:nsid w:val="5DE651F5"/>
    <w:multiLevelType w:val="multilevel"/>
    <w:tmpl w:val="5DE651F5"/>
    <w:lvl w:ilvl="0" w:tentative="0">
      <w:start w:val="1"/>
      <w:numFmt w:val="decimal"/>
      <w:suff w:val="space"/>
      <w:lvlText w:val="第%1章"/>
      <w:lvlJc w:val="left"/>
      <w:pPr>
        <w:tabs>
          <w:tab w:val="left" w:pos="0"/>
        </w:tabs>
        <w:ind w:left="284" w:firstLine="0"/>
      </w:pPr>
      <w:rPr>
        <w:rFonts w:hint="default"/>
      </w:rPr>
    </w:lvl>
    <w:lvl w:ilvl="1" w:tentative="0">
      <w:start w:val="1"/>
      <w:numFmt w:val="decimal"/>
      <w:pStyle w:val="4"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/>
        <w:color w:val="548235" w:themeColor="accent6" w:themeShade="BF"/>
      </w:rPr>
    </w:lvl>
    <w:lvl w:ilvl="2" w:tentative="0">
      <w:start w:val="1"/>
      <w:numFmt w:val="decimal"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92D050"/>
        <w:spacing w:val="0"/>
        <w:w w:val="100"/>
        <w:kern w:val="0"/>
        <w:position w:val="0"/>
        <w:sz w:val="2"/>
        <w:szCs w:val="2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default" w:ascii="Times New Roman" w:hAnsi="Times New Roman" w:cs="Times New Roman"/>
        <w:b w:val="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>
    <w:nsid w:val="5DE65365"/>
    <w:multiLevelType w:val="multilevel"/>
    <w:tmpl w:val="5DE65365"/>
    <w:lvl w:ilvl="0" w:tentative="0">
      <w:start w:val="1"/>
      <w:numFmt w:val="decimal"/>
      <w:lvlText w:val="%1."/>
      <w:lvlJc w:val="left"/>
      <w:pPr>
        <w:ind w:left="425" w:leftChars="0" w:hanging="425" w:firstLineChars="0"/>
      </w:pPr>
      <w:rPr>
        <w:rFonts w:hint="default"/>
      </w:rPr>
    </w:lvl>
    <w:lvl w:ilvl="1" w:tentative="0">
      <w:start w:val="1"/>
      <w:numFmt w:val="decimal"/>
      <w:pStyle w:val="3"/>
      <w:suff w:val="space"/>
      <w:lvlText w:val="%1.%2."/>
      <w:lvlJc w:val="left"/>
      <w:pPr>
        <w:tabs>
          <w:tab w:val="left" w:pos="0"/>
        </w:tabs>
        <w:ind w:left="567" w:leftChars="0" w:hanging="567" w:firstLineChars="0"/>
      </w:pPr>
      <w:rPr>
        <w:rFonts w:hint="default"/>
        <w:color w:val="92D050"/>
      </w:rPr>
    </w:lvl>
    <w:lvl w:ilvl="2" w:tentative="0">
      <w:start w:val="1"/>
      <w:numFmt w:val="decimal"/>
      <w:lvlText w:val="%1.%2.%3."/>
      <w:lvlJc w:val="left"/>
      <w:pPr>
        <w:ind w:left="709" w:leftChars="0" w:hanging="709" w:firstLineChars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leftChars="0" w:hanging="850" w:firstLineChars="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leftChars="0" w:hanging="991" w:firstLineChars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leftChars="0" w:hanging="1134" w:firstLineChars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leftChars="0" w:hanging="1275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leftChars="0" w:hanging="1418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leftChars="0" w:hanging="1558" w:firstLineChars="0"/>
      </w:pPr>
      <w:rPr>
        <w:rFonts w:hint="default"/>
      </w:rPr>
    </w:lvl>
  </w:abstractNum>
  <w:abstractNum w:abstractNumId="10">
    <w:nsid w:val="5DE65393"/>
    <w:multiLevelType w:val="multilevel"/>
    <w:tmpl w:val="5DE65393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">
    <w:nsid w:val="5DE65AB1"/>
    <w:multiLevelType w:val="multilevel"/>
    <w:tmpl w:val="5DE65AB1"/>
    <w:lvl w:ilvl="0" w:tentative="0">
      <w:start w:val="1"/>
      <w:numFmt w:val="decimal"/>
      <w:suff w:val="space"/>
      <w:lvlText w:val="第%1章"/>
      <w:lvlJc w:val="left"/>
      <w:pPr>
        <w:ind w:left="284" w:firstLine="0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  <w:b/>
        <w:color w:val="548235" w:themeColor="accent6" w:themeShade="BF"/>
      </w:rPr>
    </w:lvl>
    <w:lvl w:ilvl="2" w:tentative="0">
      <w:start w:val="1"/>
      <w:numFmt w:val="decimal"/>
      <w:pStyle w:val="25"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default" w:ascii="Times New Roman" w:hAnsi="Times New Roman" w:cs="Times New Roman"/>
        <w:b w:val="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>
    <w:nsid w:val="5DE70252"/>
    <w:multiLevelType w:val="multilevel"/>
    <w:tmpl w:val="5DE70252"/>
    <w:lvl w:ilvl="0" w:tentative="0">
      <w:start w:val="1"/>
      <w:numFmt w:val="decimal"/>
      <w:suff w:val="space"/>
      <w:lvlText w:val="第%1章"/>
      <w:lvlJc w:val="left"/>
      <w:pPr>
        <w:tabs>
          <w:tab w:val="left" w:pos="0"/>
        </w:tabs>
        <w:ind w:left="284" w:firstLine="0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26"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/>
        <w:color w:val="E36C09"/>
      </w:rPr>
    </w:lvl>
    <w:lvl w:ilvl="2" w:tentative="0">
      <w:start w:val="1"/>
      <w:numFmt w:val="decimal"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92D050"/>
        <w:spacing w:val="0"/>
        <w:w w:val="100"/>
        <w:kern w:val="0"/>
        <w:position w:val="0"/>
        <w:sz w:val="2"/>
        <w:szCs w:val="2"/>
        <w:u w:val="none" w:color="000000"/>
        <w:shd w:val="clear" w:color="000000" w:fill="000000"/>
        <w:vertAlign w:val="baseline"/>
        <w:lang w:val="zh-CN" w:eastAsia="zh-CN" w:bidi="zh-CN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default" w:ascii="Times New Roman" w:hAnsi="Times New Roman" w:cs="Times New Roman"/>
        <w:b w:val="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>
    <w:nsid w:val="5DE70799"/>
    <w:multiLevelType w:val="multilevel"/>
    <w:tmpl w:val="5DE70799"/>
    <w:lvl w:ilvl="0" w:tentative="0">
      <w:start w:val="1"/>
      <w:numFmt w:val="chineseCounting"/>
      <w:pStyle w:val="27"/>
      <w:suff w:val="space"/>
      <w:lvlText w:val="%1"/>
      <w:lvlJc w:val="left"/>
      <w:pPr>
        <w:tabs>
          <w:tab w:val="left" w:pos="0"/>
        </w:tabs>
        <w:ind w:left="284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pStyle w:val="29"/>
      <w:isLgl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  <w:b/>
        <w:color w:val="E36C09"/>
      </w:rPr>
    </w:lvl>
    <w:lvl w:ilvl="2" w:tentative="0">
      <w:start w:val="1"/>
      <w:numFmt w:val="decimal"/>
      <w:pStyle w:val="28"/>
      <w:isLgl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92D050"/>
        <w:spacing w:val="0"/>
        <w:w w:val="100"/>
        <w:kern w:val="0"/>
        <w:position w:val="0"/>
        <w:sz w:val="2"/>
        <w:szCs w:val="2"/>
        <w:u w:val="none" w:color="000000"/>
        <w:shd w:val="clear" w:color="000000" w:fill="000000"/>
        <w:vertAlign w:val="baseline"/>
        <w:lang w:val="zh-CN" w:eastAsia="zh-CN" w:bidi="zh-CN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 w:ascii="Times New Roman" w:hAnsi="Times New Roman" w:cs="Times New Roman"/>
        <w:b w:val="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>
    <w:nsid w:val="5DE7106C"/>
    <w:multiLevelType w:val="multilevel"/>
    <w:tmpl w:val="5DE7106C"/>
    <w:lvl w:ilvl="0" w:tentative="0">
      <w:start w:val="1"/>
      <w:numFmt w:val="decimal"/>
      <w:suff w:val="space"/>
      <w:lvlText w:val="第%1章"/>
      <w:lvlJc w:val="left"/>
      <w:pPr>
        <w:ind w:left="284" w:firstLine="0"/>
      </w:pPr>
      <w:rPr>
        <w:rFonts w:hint="eastAsia"/>
      </w:rPr>
    </w:lvl>
    <w:lvl w:ilvl="1" w:tentative="0">
      <w:start w:val="1"/>
      <w:numFmt w:val="decimal"/>
      <w:pStyle w:val="21"/>
      <w:suff w:val="space"/>
      <w:lvlText w:val="%1.%2"/>
      <w:lvlJc w:val="left"/>
      <w:pPr>
        <w:ind w:left="0" w:firstLine="0"/>
      </w:pPr>
      <w:rPr>
        <w:rFonts w:hint="eastAsia"/>
        <w:b/>
        <w:color w:val="E36C09"/>
      </w:rPr>
    </w:lvl>
    <w:lvl w:ilvl="2" w:tentative="0">
      <w:start w:val="1"/>
      <w:numFmt w:val="decimal"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default" w:ascii="Times New Roman" w:hAnsi="Times New Roman" w:cs="Times New Roman"/>
        <w:b w:val="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>
    <w:nsid w:val="5DE719DA"/>
    <w:multiLevelType w:val="multilevel"/>
    <w:tmpl w:val="5DE719DA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284" w:firstLine="0"/>
      </w:pPr>
      <w:rPr>
        <w:rFonts w:hint="default" w:ascii="宋体" w:hAnsi="宋体" w:eastAsia="宋体" w:cs="宋体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 w:ascii="宋体" w:hAnsi="宋体" w:eastAsia="宋体" w:cs="宋体"/>
        <w:b/>
        <w:color w:val="E36C09"/>
      </w:rPr>
    </w:lvl>
    <w:lvl w:ilvl="2" w:tentative="0">
      <w:start w:val="1"/>
      <w:numFmt w:val="decimal"/>
      <w:pStyle w:val="22"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default" w:ascii="Times New Roman" w:hAnsi="Times New Roman" w:cs="Times New Roman"/>
        <w:b w:val="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>
    <w:nsid w:val="5DE71A60"/>
    <w:multiLevelType w:val="multilevel"/>
    <w:tmpl w:val="5DE71A60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284" w:firstLine="0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0"/>
      <w:suff w:val="space"/>
      <w:lvlText w:val="%1.%2"/>
      <w:lvlJc w:val="left"/>
      <w:pPr>
        <w:ind w:left="0" w:firstLine="0"/>
      </w:pPr>
      <w:rPr>
        <w:rFonts w:hint="default" w:ascii="宋体" w:hAnsi="宋体" w:eastAsia="宋体" w:cs="宋体"/>
        <w:b/>
        <w:color w:val="E36C09"/>
      </w:rPr>
    </w:lvl>
    <w:lvl w:ilvl="2" w:tentative="0">
      <w:start w:val="1"/>
      <w:numFmt w:val="decimal"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default" w:ascii="Times New Roman" w:hAnsi="Times New Roman" w:cs="Times New Roman"/>
        <w:b w:val="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>
    <w:nsid w:val="5DE71B78"/>
    <w:multiLevelType w:val="multilevel"/>
    <w:tmpl w:val="5DE71B78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284" w:firstLine="0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2"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/>
        <w:color w:val="E36C09"/>
      </w:rPr>
    </w:lvl>
    <w:lvl w:ilvl="2" w:tentative="0">
      <w:start w:val="1"/>
      <w:numFmt w:val="decimal"/>
      <w:pStyle w:val="31"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92D050"/>
        <w:spacing w:val="0"/>
        <w:w w:val="100"/>
        <w:kern w:val="0"/>
        <w:position w:val="0"/>
        <w:sz w:val="2"/>
        <w:szCs w:val="2"/>
        <w:u w:val="none" w:color="000000"/>
        <w:shd w:val="clear" w:color="000000" w:fill="000000"/>
        <w:vertAlign w:val="baseline"/>
        <w:lang w:val="zh-CN" w:eastAsia="zh-CN" w:bidi="zh-CN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 w:ascii="Times New Roman" w:hAnsi="Times New Roman" w:cs="Times New Roman"/>
        <w:b w:val="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">
    <w:nsid w:val="5DE74122"/>
    <w:multiLevelType w:val="multilevel"/>
    <w:tmpl w:val="5DE74122"/>
    <w:lvl w:ilvl="0" w:tentative="0">
      <w:start w:val="1"/>
      <w:numFmt w:val="decimal"/>
      <w:pStyle w:val="23"/>
      <w:suff w:val="space"/>
      <w:lvlText w:val="%1."/>
      <w:lvlJc w:val="left"/>
      <w:pPr>
        <w:tabs>
          <w:tab w:val="left" w:pos="0"/>
        </w:tabs>
        <w:ind w:left="284" w:firstLine="0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4"/>
      <w:isLgl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/>
        <w:color w:val="auto"/>
      </w:rPr>
    </w:lvl>
    <w:lvl w:ilvl="2" w:tentative="0">
      <w:start w:val="1"/>
      <w:numFmt w:val="decimal"/>
      <w:pStyle w:val="35"/>
      <w:isLgl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100"/>
        <w:kern w:val="0"/>
        <w:position w:val="0"/>
        <w:sz w:val="28"/>
        <w:szCs w:val="2"/>
        <w:u w:val="none" w:color="000000"/>
        <w:shd w:val="clear" w:color="000000" w:fill="000000"/>
        <w:vertAlign w:val="baseline"/>
        <w:lang w:val="zh-CN" w:eastAsia="zh-CN" w:bidi="zh-CN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default" w:ascii="Times New Roman" w:hAnsi="Times New Roman" w:cs="Times New Roman"/>
        <w:b w:val="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2"/>
  </w:num>
  <w:num w:numId="10">
    <w:abstractNumId w:val="3"/>
  </w:num>
  <w:num w:numId="11">
    <w:abstractNumId w:val="7"/>
  </w:num>
  <w:num w:numId="12">
    <w:abstractNumId w:val="14"/>
  </w:num>
  <w:num w:numId="13">
    <w:abstractNumId w:val="15"/>
  </w:num>
  <w:num w:numId="14">
    <w:abstractNumId w:val="18"/>
  </w:num>
  <w:num w:numId="15">
    <w:abstractNumId w:val="11"/>
  </w:num>
  <w:num w:numId="16">
    <w:abstractNumId w:val="12"/>
  </w:num>
  <w:num w:numId="17">
    <w:abstractNumId w:val="13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764AB"/>
    <w:rsid w:val="01452376"/>
    <w:rsid w:val="02C8299D"/>
    <w:rsid w:val="02E04CA9"/>
    <w:rsid w:val="02EF11AE"/>
    <w:rsid w:val="02F25558"/>
    <w:rsid w:val="041F3BA0"/>
    <w:rsid w:val="04D333C3"/>
    <w:rsid w:val="05646C46"/>
    <w:rsid w:val="05BC418F"/>
    <w:rsid w:val="06AF24D7"/>
    <w:rsid w:val="074403A6"/>
    <w:rsid w:val="077C78E1"/>
    <w:rsid w:val="081238D2"/>
    <w:rsid w:val="08381EC1"/>
    <w:rsid w:val="08517EA8"/>
    <w:rsid w:val="08772A55"/>
    <w:rsid w:val="0A9B6287"/>
    <w:rsid w:val="0BC84C05"/>
    <w:rsid w:val="0C167A10"/>
    <w:rsid w:val="0C1D0915"/>
    <w:rsid w:val="0C2621B6"/>
    <w:rsid w:val="0C66160F"/>
    <w:rsid w:val="0D3D7E38"/>
    <w:rsid w:val="0DA61F52"/>
    <w:rsid w:val="0F630419"/>
    <w:rsid w:val="0FE707B9"/>
    <w:rsid w:val="10A1679D"/>
    <w:rsid w:val="11D32E9B"/>
    <w:rsid w:val="14EF4871"/>
    <w:rsid w:val="164A1596"/>
    <w:rsid w:val="17CE22CB"/>
    <w:rsid w:val="18EB3612"/>
    <w:rsid w:val="193D3977"/>
    <w:rsid w:val="196069E7"/>
    <w:rsid w:val="19E85649"/>
    <w:rsid w:val="1C80454B"/>
    <w:rsid w:val="1CCC10A9"/>
    <w:rsid w:val="1D4319A9"/>
    <w:rsid w:val="1E2B04ED"/>
    <w:rsid w:val="1E302CE6"/>
    <w:rsid w:val="1F0F4D7D"/>
    <w:rsid w:val="1F1870E6"/>
    <w:rsid w:val="204C4581"/>
    <w:rsid w:val="21335A95"/>
    <w:rsid w:val="21E73078"/>
    <w:rsid w:val="22682003"/>
    <w:rsid w:val="22E50330"/>
    <w:rsid w:val="231123FF"/>
    <w:rsid w:val="245F552F"/>
    <w:rsid w:val="26691417"/>
    <w:rsid w:val="27C272F9"/>
    <w:rsid w:val="291340E3"/>
    <w:rsid w:val="2966572E"/>
    <w:rsid w:val="2B362502"/>
    <w:rsid w:val="2D6178F5"/>
    <w:rsid w:val="2D9E142D"/>
    <w:rsid w:val="2E4F2682"/>
    <w:rsid w:val="31952AC3"/>
    <w:rsid w:val="33914E7D"/>
    <w:rsid w:val="340D6851"/>
    <w:rsid w:val="374D0DCC"/>
    <w:rsid w:val="37932BC9"/>
    <w:rsid w:val="381C0C90"/>
    <w:rsid w:val="38F323BC"/>
    <w:rsid w:val="39223B62"/>
    <w:rsid w:val="39834652"/>
    <w:rsid w:val="3A184529"/>
    <w:rsid w:val="3A7F557F"/>
    <w:rsid w:val="3B5A3C4B"/>
    <w:rsid w:val="3D231A7D"/>
    <w:rsid w:val="3D96019B"/>
    <w:rsid w:val="3E537AA3"/>
    <w:rsid w:val="3ECE40BE"/>
    <w:rsid w:val="3F870BF9"/>
    <w:rsid w:val="429E0C0D"/>
    <w:rsid w:val="446664B7"/>
    <w:rsid w:val="45BE41CB"/>
    <w:rsid w:val="480D6355"/>
    <w:rsid w:val="492E7BAD"/>
    <w:rsid w:val="49841629"/>
    <w:rsid w:val="4AD26F4C"/>
    <w:rsid w:val="4B7321E9"/>
    <w:rsid w:val="4CF0774F"/>
    <w:rsid w:val="4EDA066A"/>
    <w:rsid w:val="50205D0B"/>
    <w:rsid w:val="507D3563"/>
    <w:rsid w:val="51A240F3"/>
    <w:rsid w:val="534C57B6"/>
    <w:rsid w:val="54D31041"/>
    <w:rsid w:val="5639585D"/>
    <w:rsid w:val="563A0BC6"/>
    <w:rsid w:val="5641039C"/>
    <w:rsid w:val="56764543"/>
    <w:rsid w:val="56FC5297"/>
    <w:rsid w:val="57FD3524"/>
    <w:rsid w:val="583A056C"/>
    <w:rsid w:val="58963727"/>
    <w:rsid w:val="5A021B39"/>
    <w:rsid w:val="5AA62865"/>
    <w:rsid w:val="5BCD0EFD"/>
    <w:rsid w:val="5C612ADB"/>
    <w:rsid w:val="5D8B1366"/>
    <w:rsid w:val="5DB96AC8"/>
    <w:rsid w:val="5F2A6763"/>
    <w:rsid w:val="5F697097"/>
    <w:rsid w:val="5F730D42"/>
    <w:rsid w:val="61E52D79"/>
    <w:rsid w:val="62052B44"/>
    <w:rsid w:val="62AB1C6F"/>
    <w:rsid w:val="640C342F"/>
    <w:rsid w:val="65B26EC4"/>
    <w:rsid w:val="66433624"/>
    <w:rsid w:val="674178A2"/>
    <w:rsid w:val="68FB4711"/>
    <w:rsid w:val="6AC25E46"/>
    <w:rsid w:val="6C886506"/>
    <w:rsid w:val="6D253274"/>
    <w:rsid w:val="6D77157D"/>
    <w:rsid w:val="6D7B76C7"/>
    <w:rsid w:val="6E9709C1"/>
    <w:rsid w:val="6F4C092C"/>
    <w:rsid w:val="7038185B"/>
    <w:rsid w:val="72775DAD"/>
    <w:rsid w:val="72AD4576"/>
    <w:rsid w:val="750764AB"/>
    <w:rsid w:val="7535161D"/>
    <w:rsid w:val="757A2895"/>
    <w:rsid w:val="77C579D5"/>
    <w:rsid w:val="79884384"/>
    <w:rsid w:val="79E11684"/>
    <w:rsid w:val="79FE453D"/>
    <w:rsid w:val="79FF7EB0"/>
    <w:rsid w:val="7B275DBF"/>
    <w:rsid w:val="7CC10DA4"/>
    <w:rsid w:val="7F6B52F2"/>
    <w:rsid w:val="7F90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24"/>
    <w:qFormat/>
    <w:uiPriority w:val="0"/>
    <w:pPr>
      <w:keepNext/>
      <w:keepLines/>
      <w:numPr>
        <w:ilvl w:val="0"/>
        <w:numId w:val="1"/>
      </w:numPr>
      <w:spacing w:before="100" w:beforeLines="100"/>
      <w:jc w:val="center"/>
      <w:outlineLvl w:val="0"/>
    </w:pPr>
    <w:rPr>
      <w:rFonts w:ascii="Times New Roman" w:hAnsi="Times New Roman" w:eastAsia="宋体"/>
      <w:b/>
      <w:kern w:val="44"/>
      <w:sz w:val="36"/>
      <w:szCs w:val="44"/>
    </w:rPr>
  </w:style>
  <w:style w:type="paragraph" w:styleId="4">
    <w:name w:val="heading 2"/>
    <w:basedOn w:val="2"/>
    <w:next w:val="1"/>
    <w:unhideWhenUsed/>
    <w:qFormat/>
    <w:uiPriority w:val="0"/>
    <w:pPr>
      <w:numPr>
        <w:ilvl w:val="1"/>
        <w:numId w:val="2"/>
      </w:numPr>
      <w:spacing w:before="120" w:after="120" w:line="480" w:lineRule="auto"/>
      <w:ind w:rightChars="100"/>
      <w:jc w:val="center"/>
      <w:outlineLvl w:val="1"/>
    </w:pPr>
    <w:rPr>
      <w:rFonts w:ascii="Arial" w:hAnsi="Arial" w:eastAsia="黑体"/>
      <w:b w:val="0"/>
      <w:sz w:val="28"/>
      <w:szCs w:val="32"/>
    </w:rPr>
  </w:style>
  <w:style w:type="character" w:default="1" w:styleId="8">
    <w:name w:val="Default Paragraph Font"/>
    <w:semiHidden/>
    <w:qFormat/>
    <w:uiPriority w:val="0"/>
    <w:rPr>
      <w:rFonts w:ascii="Times New Roman" w:hAnsi="Times New Roman" w:eastAsia="宋体"/>
      <w:b/>
      <w:sz w:val="21"/>
      <w:szCs w:val="22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2级编号"/>
    <w:basedOn w:val="1"/>
    <w:next w:val="2"/>
    <w:qFormat/>
    <w:uiPriority w:val="0"/>
    <w:pPr>
      <w:numPr>
        <w:ilvl w:val="1"/>
        <w:numId w:val="3"/>
      </w:numPr>
      <w:ind w:left="567" w:hanging="567"/>
      <w:jc w:val="both"/>
    </w:pPr>
    <w:rPr>
      <w:rFonts w:ascii="Times New Roman" w:hAnsi="Times New Roman" w:eastAsia="宋体"/>
      <w:sz w:val="24"/>
      <w:szCs w:val="22"/>
    </w:r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测试3级目录"/>
    <w:basedOn w:val="1"/>
    <w:qFormat/>
    <w:uiPriority w:val="0"/>
    <w:pPr>
      <w:numPr>
        <w:ilvl w:val="3"/>
        <w:numId w:val="4"/>
      </w:numPr>
      <w:outlineLvl w:val="2"/>
    </w:pPr>
    <w:rPr>
      <w:rFonts w:ascii="Times New Roman" w:hAnsi="Times New Roman" w:eastAsia="宋体" w:cs="Times New Roman"/>
      <w:b/>
      <w:sz w:val="28"/>
    </w:rPr>
  </w:style>
  <w:style w:type="paragraph" w:customStyle="1" w:styleId="10">
    <w:name w:val="一览表"/>
    <w:basedOn w:val="1"/>
    <w:uiPriority w:val="0"/>
    <w:pPr>
      <w:ind w:left="992" w:hanging="992"/>
      <w:jc w:val="center"/>
    </w:pPr>
    <w:rPr>
      <w:rFonts w:ascii="Times New Roman" w:hAnsi="Times New Roman" w:eastAsia="宋体" w:cs="Times New Roman"/>
      <w:b/>
    </w:rPr>
  </w:style>
  <w:style w:type="paragraph" w:customStyle="1" w:styleId="11">
    <w:name w:val="测试报告一览表"/>
    <w:basedOn w:val="1"/>
    <w:qFormat/>
    <w:uiPriority w:val="0"/>
    <w:pPr>
      <w:numPr>
        <w:ilvl w:val="2"/>
        <w:numId w:val="5"/>
      </w:numPr>
      <w:ind w:left="709" w:hanging="709"/>
    </w:pPr>
    <w:rPr>
      <w:b/>
      <w:sz w:val="28"/>
    </w:rPr>
  </w:style>
  <w:style w:type="paragraph" w:customStyle="1" w:styleId="12">
    <w:name w:val="测试报告3级目录"/>
    <w:basedOn w:val="1"/>
    <w:qFormat/>
    <w:uiPriority w:val="0"/>
    <w:pPr>
      <w:numPr>
        <w:ilvl w:val="0"/>
        <w:numId w:val="6"/>
      </w:numPr>
      <w:ind w:left="425" w:hanging="425"/>
      <w:outlineLvl w:val="2"/>
    </w:pPr>
    <w:rPr>
      <w:rFonts w:ascii="Times New Roman" w:hAnsi="Times New Roman" w:eastAsia="宋体" w:cs="Times New Roman"/>
      <w:b/>
      <w:sz w:val="28"/>
    </w:rPr>
  </w:style>
  <w:style w:type="paragraph" w:customStyle="1" w:styleId="13">
    <w:name w:val="3.1.1"/>
    <w:basedOn w:val="1"/>
    <w:qFormat/>
    <w:uiPriority w:val="0"/>
    <w:pPr>
      <w:numPr>
        <w:ilvl w:val="2"/>
        <w:numId w:val="7"/>
      </w:numPr>
      <w:ind w:left="709" w:hanging="709"/>
      <w:outlineLvl w:val="2"/>
    </w:pPr>
    <w:rPr>
      <w:rFonts w:ascii="Times New Roman" w:hAnsi="Times New Roman" w:eastAsia="宋体" w:cs="Times New Roman"/>
      <w:b/>
      <w:sz w:val="28"/>
    </w:rPr>
  </w:style>
  <w:style w:type="paragraph" w:customStyle="1" w:styleId="14">
    <w:name w:val="监测报告2.3.1"/>
    <w:basedOn w:val="1"/>
    <w:link w:val="16"/>
    <w:qFormat/>
    <w:uiPriority w:val="0"/>
    <w:pPr>
      <w:numPr>
        <w:ilvl w:val="2"/>
        <w:numId w:val="8"/>
      </w:numPr>
      <w:ind w:left="709" w:hanging="709"/>
      <w:jc w:val="left"/>
      <w:outlineLvl w:val="2"/>
    </w:pPr>
    <w:rPr>
      <w:rFonts w:ascii="Calibri" w:hAnsi="Calibri" w:eastAsia="宋体"/>
      <w:color w:val="auto"/>
      <w:kern w:val="1"/>
      <w:sz w:val="24"/>
      <w:szCs w:val="22"/>
    </w:rPr>
  </w:style>
  <w:style w:type="paragraph" w:customStyle="1" w:styleId="15">
    <w:name w:val="无间隔4"/>
    <w:basedOn w:val="1"/>
    <w:qFormat/>
    <w:uiPriority w:val="0"/>
    <w:pPr>
      <w:numPr>
        <w:ilvl w:val="0"/>
        <w:numId w:val="8"/>
      </w:numPr>
      <w:ind w:left="425" w:hanging="425"/>
    </w:pPr>
    <w:rPr>
      <w:b/>
      <w:sz w:val="28"/>
    </w:rPr>
  </w:style>
  <w:style w:type="character" w:customStyle="1" w:styleId="16">
    <w:name w:val="监测报告2.3.1 Char"/>
    <w:link w:val="14"/>
    <w:qFormat/>
    <w:uiPriority w:val="0"/>
    <w:rPr>
      <w:rFonts w:ascii="Calibri" w:hAnsi="Calibri" w:eastAsia="宋体"/>
      <w:color w:val="auto"/>
      <w:kern w:val="1"/>
      <w:sz w:val="24"/>
      <w:szCs w:val="22"/>
    </w:rPr>
  </w:style>
  <w:style w:type="paragraph" w:customStyle="1" w:styleId="17">
    <w:name w:val="样式1"/>
    <w:basedOn w:val="14"/>
    <w:qFormat/>
    <w:uiPriority w:val="0"/>
    <w:pPr>
      <w:numPr>
        <w:numId w:val="9"/>
      </w:numPr>
    </w:pPr>
    <w:rPr>
      <w:rFonts w:ascii="Calibri" w:hAnsi="Calibri" w:cs="Times New Roman"/>
      <w:color w:val="000000" w:themeColor="text1"/>
      <w:sz w:val="24"/>
      <w14:textFill>
        <w14:solidFill>
          <w14:schemeClr w14:val="tx1"/>
        </w14:solidFill>
      </w14:textFill>
    </w:rPr>
  </w:style>
  <w:style w:type="paragraph" w:customStyle="1" w:styleId="18">
    <w:name w:val="样式2"/>
    <w:basedOn w:val="14"/>
    <w:link w:val="19"/>
    <w:qFormat/>
    <w:uiPriority w:val="0"/>
    <w:pPr>
      <w:numPr>
        <w:numId w:val="10"/>
      </w:numPr>
    </w:pPr>
    <w:rPr>
      <w:rFonts w:ascii="Arial" w:hAnsi="Arial"/>
    </w:rPr>
  </w:style>
  <w:style w:type="character" w:customStyle="1" w:styleId="19">
    <w:name w:val="样式2 Char"/>
    <w:link w:val="18"/>
    <w:qFormat/>
    <w:uiPriority w:val="0"/>
    <w:rPr>
      <w:rFonts w:ascii="Arial" w:hAnsi="Arial" w:eastAsia="宋体"/>
    </w:rPr>
  </w:style>
  <w:style w:type="paragraph" w:customStyle="1" w:styleId="20">
    <w:name w:val="3级"/>
    <w:basedOn w:val="4"/>
    <w:qFormat/>
    <w:uiPriority w:val="0"/>
    <w:pPr>
      <w:numPr>
        <w:ilvl w:val="2"/>
        <w:numId w:val="11"/>
      </w:numPr>
    </w:pPr>
    <w:rPr>
      <w:rFonts w:ascii="宋体" w:hAnsi="宋体" w:eastAsia="宋体" w:cs="宋体"/>
      <w:bCs/>
      <w:kern w:val="1"/>
      <w:sz w:val="28"/>
      <w:szCs w:val="44"/>
    </w:rPr>
  </w:style>
  <w:style w:type="paragraph" w:customStyle="1" w:styleId="21">
    <w:name w:val="2级"/>
    <w:basedOn w:val="1"/>
    <w:qFormat/>
    <w:uiPriority w:val="0"/>
    <w:pPr>
      <w:numPr>
        <w:ilvl w:val="1"/>
        <w:numId w:val="12"/>
      </w:numPr>
    </w:pPr>
    <w:rPr>
      <w:b/>
      <w:sz w:val="28"/>
    </w:rPr>
  </w:style>
  <w:style w:type="paragraph" w:customStyle="1" w:styleId="22">
    <w:name w:val="3级测试报告"/>
    <w:basedOn w:val="4"/>
    <w:qFormat/>
    <w:uiPriority w:val="0"/>
    <w:pPr>
      <w:numPr>
        <w:ilvl w:val="2"/>
        <w:numId w:val="13"/>
      </w:numPr>
      <w:spacing w:before="100"/>
      <w:ind w:left="0" w:firstLine="0"/>
    </w:pPr>
    <w:rPr>
      <w:rFonts w:ascii="宋体" w:hAnsi="宋体" w:eastAsia="宋体" w:cs="宋体"/>
      <w:b/>
      <w:bCs/>
      <w:color w:val="A9D18E" w:themeColor="accent6" w:themeTint="99"/>
      <w:kern w:val="1"/>
      <w:szCs w:val="44"/>
      <w14:textFill>
        <w14:solidFill>
          <w14:schemeClr w14:val="accent6">
            <w14:lumMod w14:val="60000"/>
            <w14:lumOff w14:val="40000"/>
          </w14:schemeClr>
        </w14:solidFill>
      </w14:textFill>
    </w:rPr>
  </w:style>
  <w:style w:type="paragraph" w:customStyle="1" w:styleId="23">
    <w:name w:val="一级标题"/>
    <w:basedOn w:val="1"/>
    <w:link w:val="33"/>
    <w:qFormat/>
    <w:uiPriority w:val="0"/>
    <w:pPr>
      <w:numPr>
        <w:ilvl w:val="0"/>
        <w:numId w:val="14"/>
      </w:numPr>
      <w:spacing w:line="240" w:lineRule="auto"/>
      <w:ind w:left="284"/>
      <w:jc w:val="left"/>
    </w:pPr>
    <w:rPr>
      <w:rFonts w:ascii="Calibri" w:hAnsi="Calibri" w:eastAsia="宋体" w:cs="Times New Roman"/>
      <w:b/>
      <w:color w:val="auto"/>
      <w:kern w:val="1"/>
      <w:sz w:val="44"/>
      <w:szCs w:val="22"/>
      <w14:textFill>
        <w14:gradFill>
          <w14:gsLst>
            <w14:gs w14:pos="0">
              <w14:srgbClr w14:val="14CD68"/>
            </w14:gs>
            <w14:gs w14:pos="100000">
              <w14:srgbClr w14:val="0B6E38"/>
            </w14:gs>
          </w14:gsLst>
          <w14:lin w14:ang="5400000" w14:scaled="0"/>
        </w14:gradFill>
      </w14:textFill>
    </w:rPr>
  </w:style>
  <w:style w:type="character" w:customStyle="1" w:styleId="24">
    <w:name w:val="标题 1 Char"/>
    <w:link w:val="2"/>
    <w:qFormat/>
    <w:uiPriority w:val="0"/>
    <w:rPr>
      <w:rFonts w:ascii="Times New Roman" w:hAnsi="Times New Roman" w:eastAsia="宋体"/>
      <w:b/>
      <w:kern w:val="44"/>
      <w:sz w:val="36"/>
      <w:szCs w:val="44"/>
    </w:rPr>
  </w:style>
  <w:style w:type="paragraph" w:customStyle="1" w:styleId="25">
    <w:name w:val="样式3"/>
    <w:basedOn w:val="22"/>
    <w:qFormat/>
    <w:uiPriority w:val="0"/>
    <w:pPr>
      <w:numPr>
        <w:numId w:val="15"/>
      </w:numPr>
    </w:pPr>
    <w:rPr>
      <w:color w:val="A9D18E" w:themeColor="accent6" w:themeTint="99"/>
      <w14:textFill>
        <w14:solidFill>
          <w14:schemeClr w14:val="accent6">
            <w14:lumMod w14:val="60000"/>
            <w14:lumOff w14:val="40000"/>
          </w14:schemeClr>
        </w14:solidFill>
      </w14:textFill>
    </w:rPr>
  </w:style>
  <w:style w:type="paragraph" w:customStyle="1" w:styleId="26">
    <w:name w:val="标书一级"/>
    <w:basedOn w:val="4"/>
    <w:qFormat/>
    <w:uiPriority w:val="0"/>
    <w:pPr>
      <w:numPr>
        <w:numId w:val="16"/>
      </w:numPr>
      <w:spacing w:before="100"/>
    </w:pPr>
  </w:style>
  <w:style w:type="paragraph" w:customStyle="1" w:styleId="27">
    <w:name w:val="标书一级目录"/>
    <w:basedOn w:val="1"/>
    <w:qFormat/>
    <w:uiPriority w:val="0"/>
    <w:pPr>
      <w:numPr>
        <w:ilvl w:val="0"/>
        <w:numId w:val="17"/>
      </w:numPr>
      <w:ind w:left="284"/>
    </w:pPr>
    <w:rPr>
      <w:rFonts w:ascii="Times New Roman" w:hAnsi="Times New Roman" w:eastAsia="宋体"/>
      <w:b/>
      <w:sz w:val="21"/>
      <w:szCs w:val="22"/>
    </w:rPr>
  </w:style>
  <w:style w:type="paragraph" w:customStyle="1" w:styleId="28">
    <w:name w:val="标书三级目录"/>
    <w:basedOn w:val="1"/>
    <w:qFormat/>
    <w:uiPriority w:val="0"/>
    <w:pPr>
      <w:numPr>
        <w:ilvl w:val="2"/>
        <w:numId w:val="17"/>
      </w:numPr>
    </w:pPr>
    <w:rPr>
      <w:rFonts w:ascii="Times New Roman" w:hAnsi="Times New Roman" w:eastAsia="宋体"/>
      <w:b/>
      <w:sz w:val="21"/>
      <w:szCs w:val="22"/>
    </w:rPr>
  </w:style>
  <w:style w:type="paragraph" w:customStyle="1" w:styleId="29">
    <w:name w:val="标书二级目录"/>
    <w:basedOn w:val="1"/>
    <w:qFormat/>
    <w:uiPriority w:val="0"/>
    <w:pPr>
      <w:numPr>
        <w:ilvl w:val="1"/>
        <w:numId w:val="17"/>
      </w:numPr>
    </w:pPr>
    <w:rPr>
      <w:rFonts w:ascii="Times New Roman" w:hAnsi="Times New Roman" w:eastAsia="宋体"/>
      <w:b/>
      <w:sz w:val="21"/>
      <w:szCs w:val="22"/>
    </w:rPr>
  </w:style>
  <w:style w:type="paragraph" w:customStyle="1" w:styleId="30">
    <w:name w:val="标题二级"/>
    <w:basedOn w:val="1"/>
    <w:qFormat/>
    <w:uiPriority w:val="0"/>
    <w:pPr>
      <w:numPr>
        <w:ilvl w:val="1"/>
        <w:numId w:val="18"/>
      </w:numPr>
      <w:tabs>
        <w:tab w:val="left" w:pos="0"/>
      </w:tabs>
      <w:spacing w:before="100" w:beforeLines="100" w:after="100" w:afterLines="100"/>
      <w:jc w:val="left"/>
    </w:pPr>
    <w:rPr>
      <w:rFonts w:ascii="Calibri" w:hAnsi="Calibri" w:eastAsia="宋体"/>
      <w:b/>
      <w:kern w:val="1"/>
      <w:sz w:val="44"/>
      <w:szCs w:val="22"/>
    </w:rPr>
  </w:style>
  <w:style w:type="paragraph" w:customStyle="1" w:styleId="31">
    <w:name w:val="标题三级"/>
    <w:basedOn w:val="1"/>
    <w:qFormat/>
    <w:uiPriority w:val="0"/>
    <w:pPr>
      <w:numPr>
        <w:ilvl w:val="2"/>
        <w:numId w:val="19"/>
      </w:numPr>
      <w:spacing w:before="100"/>
      <w:ind w:left="0" w:firstLine="0"/>
    </w:pPr>
    <w:rPr>
      <w:rFonts w:ascii="宋体" w:hAnsi="宋体" w:eastAsia="宋体" w:cs="宋体"/>
      <w:b/>
      <w:bCs/>
      <w:color w:val="000000" w:themeColor="text1"/>
      <w:kern w:val="1"/>
      <w:szCs w:val="44"/>
      <w14:textFill>
        <w14:solidFill>
          <w14:schemeClr w14:val="tx1"/>
        </w14:solidFill>
      </w14:textFill>
    </w:rPr>
  </w:style>
  <w:style w:type="paragraph" w:customStyle="1" w:styleId="32">
    <w:name w:val="标题二级1"/>
    <w:basedOn w:val="1"/>
    <w:qFormat/>
    <w:uiPriority w:val="0"/>
    <w:pPr>
      <w:numPr>
        <w:ilvl w:val="1"/>
        <w:numId w:val="19"/>
      </w:numPr>
      <w:jc w:val="left"/>
    </w:pPr>
    <w:rPr>
      <w:rFonts w:ascii="Calibri" w:hAnsi="Calibri" w:eastAsia="宋体"/>
      <w:b/>
      <w:kern w:val="1"/>
      <w:sz w:val="44"/>
      <w:szCs w:val="22"/>
    </w:rPr>
  </w:style>
  <w:style w:type="character" w:customStyle="1" w:styleId="33">
    <w:name w:val="一级标题 Char"/>
    <w:link w:val="23"/>
    <w:qFormat/>
    <w:uiPriority w:val="0"/>
    <w:rPr>
      <w:rFonts w:ascii="Calibri" w:hAnsi="Calibri" w:eastAsia="宋体" w:cs="Times New Roman"/>
      <w:b/>
      <w:color w:val="auto"/>
      <w:kern w:val="1"/>
      <w:sz w:val="44"/>
      <w:szCs w:val="22"/>
      <w14:textFill>
        <w14:gradFill>
          <w14:gsLst>
            <w14:gs w14:pos="0">
              <w14:srgbClr w14:val="14CD68"/>
            </w14:gs>
            <w14:gs w14:pos="100000">
              <w14:srgbClr w14:val="0B6E38"/>
            </w14:gs>
          </w14:gsLst>
          <w14:lin w14:ang="5400000" w14:scaled="0"/>
        </w14:gradFill>
      </w14:textFill>
    </w:rPr>
  </w:style>
  <w:style w:type="paragraph" w:customStyle="1" w:styleId="34">
    <w:name w:val="二级标题"/>
    <w:basedOn w:val="1"/>
    <w:qFormat/>
    <w:uiPriority w:val="0"/>
    <w:pPr>
      <w:numPr>
        <w:ilvl w:val="1"/>
        <w:numId w:val="14"/>
      </w:numPr>
      <w:spacing w:before="100" w:beforeLines="100" w:after="100" w:afterLines="100"/>
      <w:jc w:val="left"/>
    </w:pPr>
    <w:rPr>
      <w:rFonts w:ascii="Calibri" w:hAnsi="Calibri" w:eastAsia="宋体" w:cs="Times New Roman"/>
      <w:b/>
      <w:color w:val="auto"/>
      <w:kern w:val="1"/>
      <w:sz w:val="44"/>
      <w:szCs w:val="22"/>
      <w14:textFill>
        <w14:gradFill>
          <w14:gsLst>
            <w14:gs w14:pos="0">
              <w14:srgbClr w14:val="9EE256"/>
            </w14:gs>
            <w14:gs w14:pos="100000">
              <w14:srgbClr w14:val="52762D"/>
            </w14:gs>
          </w14:gsLst>
          <w14:lin w14:ang="5400000" w14:scaled="0"/>
        </w14:gradFill>
      </w14:textFill>
    </w:rPr>
  </w:style>
  <w:style w:type="paragraph" w:customStyle="1" w:styleId="35">
    <w:name w:val="三级标题"/>
    <w:basedOn w:val="4"/>
    <w:qFormat/>
    <w:uiPriority w:val="0"/>
    <w:pPr>
      <w:numPr>
        <w:ilvl w:val="2"/>
        <w:numId w:val="14"/>
      </w:numPr>
      <w:spacing w:before="100"/>
      <w:ind w:left="0" w:firstLine="0"/>
      <w:jc w:val="left"/>
    </w:pPr>
    <w:rPr>
      <w:rFonts w:ascii="宋体" w:hAnsi="宋体" w:eastAsia="宋体" w:cs="宋体"/>
      <w:b/>
      <w:bCs/>
      <w:color w:val="000000" w:themeColor="text1"/>
      <w:kern w:val="1"/>
      <w:szCs w:val="44"/>
      <w14:textFill>
        <w14:gradFill>
          <w14:gsLst>
            <w14:gs w14:pos="0">
              <w14:srgbClr w14:val="9EE256"/>
            </w14:gs>
            <w14:gs w14:pos="100000">
              <w14:srgbClr w14:val="52762D"/>
            </w14:gs>
          </w14:gsLst>
          <w14:lin w14:ang="5400000" w14:scaled="0"/>
        </w14:gra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whm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2021-12-03T02:44:00Z</dcterms:created>
  <dc:creator>。</dc:creator>
  <cp:lastModifiedBy>温广月</cp:lastModifiedBy>
  <dcterms:modified xsi:type="dcterms:W3CDTF">2023-08-02T07:45:52Z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3C91485C7DC748879B0343BFBDF6F3B3</vt:lpwstr>
  </property>
</Properties>
</file>