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业务受理表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受理编号：                                               分类编号：</w:t>
      </w:r>
    </w:p>
    <w:tbl>
      <w:tblPr>
        <w:tblStyle w:val="2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105" w:firstLineChars="50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药品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耗材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99" w:type="dxa"/>
            <w:gridSpan w:val="13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单位用户名</w:t>
            </w:r>
          </w:p>
        </w:tc>
        <w:tc>
          <w:tcPr>
            <w:tcW w:w="1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2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申请主题</w:t>
            </w:r>
          </w:p>
        </w:tc>
        <w:tc>
          <w:tcPr>
            <w:tcW w:w="20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单 位□</w:t>
            </w:r>
          </w:p>
        </w:tc>
        <w:tc>
          <w:tcPr>
            <w:tcW w:w="56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其他单位□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 产品信息□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价格信息□     其  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50" w:type="dxa"/>
            <w:gridSpan w:val="20"/>
            <w:tcBorders>
              <w:top w:val="single" w:color="000000" w:sz="6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简要说明：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  <w:left w:val="double" w:color="000000" w:sz="2" w:space="0"/>
              <w:bottom w:val="single" w:color="000000" w:sz="6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附件：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提交时间</w:t>
            </w:r>
          </w:p>
        </w:tc>
        <w:tc>
          <w:tcPr>
            <w:tcW w:w="24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递交人签字</w:t>
            </w: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    页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拟办意见</w:t>
            </w:r>
          </w:p>
        </w:tc>
        <w:tc>
          <w:tcPr>
            <w:tcW w:w="440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受理人签字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13" w:right="113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中心处理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受理科室</w:t>
            </w:r>
          </w:p>
        </w:tc>
        <w:tc>
          <w:tcPr>
            <w:tcW w:w="1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核实结果和处理意见</w:t>
            </w:r>
          </w:p>
        </w:tc>
        <w:tc>
          <w:tcPr>
            <w:tcW w:w="795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领导小组管理部门审核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材料转办部门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医药采购</w:t>
            </w: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中心办理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材料转回时间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处理结果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3255" w:firstLineChars="155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630" w:leftChars="-300" w:right="-630" w:rightChars="-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此表适用用于内蒙古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医药采购中心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平台用户申请业务办理需要；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此表作为药械集中采购工作中各单位办理业务重要依据，由申请人填写，加盖鲜红公章后附相关证明文件由被授权人递交；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中心根据业务办理流程及时处理并统一网上答复。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zQ5OGM1YmUxNmU2Y2M0MmU1ZDIyMTlhZDQ0YjMifQ=="/>
  </w:docVars>
  <w:rsids>
    <w:rsidRoot w:val="1120355E"/>
    <w:rsid w:val="006F534B"/>
    <w:rsid w:val="01625E9D"/>
    <w:rsid w:val="016A690A"/>
    <w:rsid w:val="01AF697B"/>
    <w:rsid w:val="01B244FD"/>
    <w:rsid w:val="01D6644C"/>
    <w:rsid w:val="02767B9E"/>
    <w:rsid w:val="0313772A"/>
    <w:rsid w:val="033809BF"/>
    <w:rsid w:val="0339759D"/>
    <w:rsid w:val="03877DB0"/>
    <w:rsid w:val="042B7FD1"/>
    <w:rsid w:val="04B92000"/>
    <w:rsid w:val="05A86BE4"/>
    <w:rsid w:val="05D45BEA"/>
    <w:rsid w:val="06185D1F"/>
    <w:rsid w:val="07F71E16"/>
    <w:rsid w:val="08210ABA"/>
    <w:rsid w:val="08241884"/>
    <w:rsid w:val="08753EFF"/>
    <w:rsid w:val="087B6931"/>
    <w:rsid w:val="09081A95"/>
    <w:rsid w:val="0A065F16"/>
    <w:rsid w:val="0A94586F"/>
    <w:rsid w:val="0AC505EE"/>
    <w:rsid w:val="0BD325DC"/>
    <w:rsid w:val="0C1D672B"/>
    <w:rsid w:val="0C622CDE"/>
    <w:rsid w:val="0C693195"/>
    <w:rsid w:val="0C7E5E82"/>
    <w:rsid w:val="0CE956BE"/>
    <w:rsid w:val="0CF641A8"/>
    <w:rsid w:val="0D87666F"/>
    <w:rsid w:val="0DBA02F2"/>
    <w:rsid w:val="0E300D33"/>
    <w:rsid w:val="0F587202"/>
    <w:rsid w:val="0FC8378B"/>
    <w:rsid w:val="10245F4B"/>
    <w:rsid w:val="10F5255B"/>
    <w:rsid w:val="1120355E"/>
    <w:rsid w:val="12461F51"/>
    <w:rsid w:val="1277674E"/>
    <w:rsid w:val="12F10E2C"/>
    <w:rsid w:val="13AC57A2"/>
    <w:rsid w:val="13D851C1"/>
    <w:rsid w:val="145A4B94"/>
    <w:rsid w:val="147A7377"/>
    <w:rsid w:val="14DA5460"/>
    <w:rsid w:val="14EF606B"/>
    <w:rsid w:val="150A0377"/>
    <w:rsid w:val="152F38DC"/>
    <w:rsid w:val="1542421D"/>
    <w:rsid w:val="15C34BBF"/>
    <w:rsid w:val="15CD74E8"/>
    <w:rsid w:val="16EF7A60"/>
    <w:rsid w:val="17532FEE"/>
    <w:rsid w:val="17BA6720"/>
    <w:rsid w:val="18823404"/>
    <w:rsid w:val="19007648"/>
    <w:rsid w:val="19A61B7F"/>
    <w:rsid w:val="1A4D5EEA"/>
    <w:rsid w:val="1A4E5DC0"/>
    <w:rsid w:val="1A7340E3"/>
    <w:rsid w:val="1A7A0D93"/>
    <w:rsid w:val="1ABE6176"/>
    <w:rsid w:val="1BA223F8"/>
    <w:rsid w:val="1BE02BF0"/>
    <w:rsid w:val="1DDC6E7D"/>
    <w:rsid w:val="1DF04200"/>
    <w:rsid w:val="1E022B5A"/>
    <w:rsid w:val="1F223440"/>
    <w:rsid w:val="1F4B2159"/>
    <w:rsid w:val="1FA501A0"/>
    <w:rsid w:val="1FDF0BE7"/>
    <w:rsid w:val="202E0F93"/>
    <w:rsid w:val="20626E12"/>
    <w:rsid w:val="21002B6E"/>
    <w:rsid w:val="212F1A6B"/>
    <w:rsid w:val="21F07E7D"/>
    <w:rsid w:val="21FA42BA"/>
    <w:rsid w:val="2208362F"/>
    <w:rsid w:val="222E5091"/>
    <w:rsid w:val="22392E09"/>
    <w:rsid w:val="23EE1A18"/>
    <w:rsid w:val="24077D74"/>
    <w:rsid w:val="245542A3"/>
    <w:rsid w:val="2471453A"/>
    <w:rsid w:val="24B93CAB"/>
    <w:rsid w:val="250252CE"/>
    <w:rsid w:val="25FC4DB5"/>
    <w:rsid w:val="26044CAD"/>
    <w:rsid w:val="261A31D9"/>
    <w:rsid w:val="263045B3"/>
    <w:rsid w:val="264200E8"/>
    <w:rsid w:val="269653E4"/>
    <w:rsid w:val="26FF6FE5"/>
    <w:rsid w:val="270E241A"/>
    <w:rsid w:val="278B7161"/>
    <w:rsid w:val="27F07D41"/>
    <w:rsid w:val="28BD4BAB"/>
    <w:rsid w:val="28DB799F"/>
    <w:rsid w:val="29015A3A"/>
    <w:rsid w:val="290E1A17"/>
    <w:rsid w:val="29200BCC"/>
    <w:rsid w:val="2AB87608"/>
    <w:rsid w:val="2AEB709D"/>
    <w:rsid w:val="2B6F5EDA"/>
    <w:rsid w:val="2BDA2284"/>
    <w:rsid w:val="2BF22AB5"/>
    <w:rsid w:val="2C7600A0"/>
    <w:rsid w:val="2C916987"/>
    <w:rsid w:val="2D70490F"/>
    <w:rsid w:val="2D9129D2"/>
    <w:rsid w:val="2DA50B53"/>
    <w:rsid w:val="30EC1F4F"/>
    <w:rsid w:val="30F645F3"/>
    <w:rsid w:val="31FC2D66"/>
    <w:rsid w:val="322E78D4"/>
    <w:rsid w:val="32936C2B"/>
    <w:rsid w:val="32A07EF7"/>
    <w:rsid w:val="32FC1D85"/>
    <w:rsid w:val="33D80CCF"/>
    <w:rsid w:val="35AD56F1"/>
    <w:rsid w:val="365C100D"/>
    <w:rsid w:val="373908B8"/>
    <w:rsid w:val="376240BE"/>
    <w:rsid w:val="37C16F54"/>
    <w:rsid w:val="38FC464B"/>
    <w:rsid w:val="3AFF49D7"/>
    <w:rsid w:val="3B9FB7CD"/>
    <w:rsid w:val="3C3D4E9C"/>
    <w:rsid w:val="3C463625"/>
    <w:rsid w:val="3CF62F1E"/>
    <w:rsid w:val="3D292C5F"/>
    <w:rsid w:val="3D3069EC"/>
    <w:rsid w:val="3D491C11"/>
    <w:rsid w:val="3DCF5A72"/>
    <w:rsid w:val="3E420E35"/>
    <w:rsid w:val="3F0C67DD"/>
    <w:rsid w:val="3F277048"/>
    <w:rsid w:val="3F845895"/>
    <w:rsid w:val="3FC0002D"/>
    <w:rsid w:val="3FFE4ABD"/>
    <w:rsid w:val="402824AB"/>
    <w:rsid w:val="41843B4E"/>
    <w:rsid w:val="41B6001E"/>
    <w:rsid w:val="41EB63A6"/>
    <w:rsid w:val="42032240"/>
    <w:rsid w:val="42844822"/>
    <w:rsid w:val="42961903"/>
    <w:rsid w:val="44214323"/>
    <w:rsid w:val="443E5E5F"/>
    <w:rsid w:val="450B0B37"/>
    <w:rsid w:val="45C319E7"/>
    <w:rsid w:val="46582D2C"/>
    <w:rsid w:val="466830A4"/>
    <w:rsid w:val="476112D9"/>
    <w:rsid w:val="47E11E8B"/>
    <w:rsid w:val="4871519A"/>
    <w:rsid w:val="48726B2A"/>
    <w:rsid w:val="489655C4"/>
    <w:rsid w:val="48F363CD"/>
    <w:rsid w:val="49114D2B"/>
    <w:rsid w:val="497D37BF"/>
    <w:rsid w:val="4A0A1974"/>
    <w:rsid w:val="4B4F6797"/>
    <w:rsid w:val="4C24510D"/>
    <w:rsid w:val="4C484C20"/>
    <w:rsid w:val="4C67685E"/>
    <w:rsid w:val="4E0C6BE0"/>
    <w:rsid w:val="4E4B1243"/>
    <w:rsid w:val="4E8532FF"/>
    <w:rsid w:val="4FAB4D06"/>
    <w:rsid w:val="4FC75B9F"/>
    <w:rsid w:val="4FD62324"/>
    <w:rsid w:val="513725FB"/>
    <w:rsid w:val="519A49ED"/>
    <w:rsid w:val="52236C5E"/>
    <w:rsid w:val="52E25902"/>
    <w:rsid w:val="54560EC2"/>
    <w:rsid w:val="54734E35"/>
    <w:rsid w:val="54F5207C"/>
    <w:rsid w:val="56BF0081"/>
    <w:rsid w:val="5738299A"/>
    <w:rsid w:val="57681EFB"/>
    <w:rsid w:val="586306DB"/>
    <w:rsid w:val="597C242A"/>
    <w:rsid w:val="5A137267"/>
    <w:rsid w:val="5A795432"/>
    <w:rsid w:val="5A9C2778"/>
    <w:rsid w:val="5BA02275"/>
    <w:rsid w:val="5C39373F"/>
    <w:rsid w:val="5F7D0EAB"/>
    <w:rsid w:val="5FF03768"/>
    <w:rsid w:val="6069470A"/>
    <w:rsid w:val="6089675A"/>
    <w:rsid w:val="61062AE5"/>
    <w:rsid w:val="61090F4A"/>
    <w:rsid w:val="610C0F70"/>
    <w:rsid w:val="615C4B6D"/>
    <w:rsid w:val="61C92464"/>
    <w:rsid w:val="62165691"/>
    <w:rsid w:val="62E33A20"/>
    <w:rsid w:val="638F6EDB"/>
    <w:rsid w:val="642F789B"/>
    <w:rsid w:val="64A64FBB"/>
    <w:rsid w:val="651B52B7"/>
    <w:rsid w:val="654C1439"/>
    <w:rsid w:val="656551CA"/>
    <w:rsid w:val="65F83D1B"/>
    <w:rsid w:val="66153DB8"/>
    <w:rsid w:val="662367DD"/>
    <w:rsid w:val="671E6066"/>
    <w:rsid w:val="67942882"/>
    <w:rsid w:val="682645E1"/>
    <w:rsid w:val="682C1169"/>
    <w:rsid w:val="68325EF2"/>
    <w:rsid w:val="69233B4F"/>
    <w:rsid w:val="69AC0008"/>
    <w:rsid w:val="69B36515"/>
    <w:rsid w:val="6A525E28"/>
    <w:rsid w:val="6B5812F0"/>
    <w:rsid w:val="6C285BA0"/>
    <w:rsid w:val="6C2F6730"/>
    <w:rsid w:val="6C4E511D"/>
    <w:rsid w:val="6C592756"/>
    <w:rsid w:val="6D0C231E"/>
    <w:rsid w:val="6D572B50"/>
    <w:rsid w:val="6D5A4672"/>
    <w:rsid w:val="6D94233D"/>
    <w:rsid w:val="6EFD68C6"/>
    <w:rsid w:val="6FA86708"/>
    <w:rsid w:val="711A2B38"/>
    <w:rsid w:val="71753F45"/>
    <w:rsid w:val="71BA379B"/>
    <w:rsid w:val="73301055"/>
    <w:rsid w:val="73B4216C"/>
    <w:rsid w:val="73DD56F6"/>
    <w:rsid w:val="73EA559C"/>
    <w:rsid w:val="74306174"/>
    <w:rsid w:val="74BD30CF"/>
    <w:rsid w:val="74D76462"/>
    <w:rsid w:val="75060565"/>
    <w:rsid w:val="7516254F"/>
    <w:rsid w:val="76004069"/>
    <w:rsid w:val="76202B63"/>
    <w:rsid w:val="766432B4"/>
    <w:rsid w:val="774D4A31"/>
    <w:rsid w:val="774E54C9"/>
    <w:rsid w:val="77A97538"/>
    <w:rsid w:val="7807651D"/>
    <w:rsid w:val="780F1E85"/>
    <w:rsid w:val="78295B5F"/>
    <w:rsid w:val="78420945"/>
    <w:rsid w:val="78CA13C4"/>
    <w:rsid w:val="79812781"/>
    <w:rsid w:val="79966C21"/>
    <w:rsid w:val="79D85003"/>
    <w:rsid w:val="79F75A98"/>
    <w:rsid w:val="7A0E4341"/>
    <w:rsid w:val="7A6D5E47"/>
    <w:rsid w:val="7A7C0AFA"/>
    <w:rsid w:val="7B0C3AC0"/>
    <w:rsid w:val="7C5901BE"/>
    <w:rsid w:val="7C8D76CF"/>
    <w:rsid w:val="7CB13765"/>
    <w:rsid w:val="7D1A7588"/>
    <w:rsid w:val="7D400D34"/>
    <w:rsid w:val="7DBC46F1"/>
    <w:rsid w:val="7DD34AD1"/>
    <w:rsid w:val="7DD57A04"/>
    <w:rsid w:val="7F1670D8"/>
    <w:rsid w:val="7F1F5262"/>
    <w:rsid w:val="7F6B3337"/>
    <w:rsid w:val="7FAD6EE0"/>
    <w:rsid w:val="D7DFD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0</TotalTime>
  <ScaleCrop>false</ScaleCrop>
  <LinksUpToDate>false</LinksUpToDate>
  <CharactersWithSpaces>467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2021-07-20T10:44:00Z</dcterms:created>
  <dc:creator>Administrator</dc:creator>
  <cp:lastModifiedBy>张文英</cp:lastModifiedBy>
  <dcterms:modified xsi:type="dcterms:W3CDTF">2024-03-04T03:04:48Z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66623F0DD2524A9AA9C29DEBC31F1D89_13</vt:lpwstr>
  </property>
</Properties>
</file>