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1：:</w:t>
      </w:r>
    </w:p>
    <w:tbl>
      <w:tblPr>
        <w:tblStyle w:val="4"/>
        <w:tblW w:w="866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2190"/>
        <w:gridCol w:w="2004"/>
        <w:gridCol w:w="1420"/>
        <w:gridCol w:w="1004"/>
        <w:gridCol w:w="1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疫苗编码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生产企业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疫苗名称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规格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调整前价格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调整后价格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10131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兰州生物制品研究所有限责任公司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口服轮状病毒活疫苗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3.0ml/瓶，西林瓶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172.00元/瓶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138.00元/瓶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10133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兰州生物制品研究所有限责任公司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b型流感嗜血杆菌结合疫苗（无佐剂）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0.5ml/瓶，西林瓶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66.00元/瓶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43.00元/瓶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10238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长春祈健生物制品有限公司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水痘减毒活疫苗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复溶后0.5ml/瓶，西林瓶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136.00元/瓶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109.00元/瓶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10266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长春祈健生物制品有限公司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水痘减毒活疫苗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0.5ml/支，预充剂型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155.00 元/支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124.00元/支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10308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武汉生物制品研究所有限责任公司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四价流感病毒裂解疫苗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0.5ml/支，预充剂型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128.00元/支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88.00元/支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10265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武汉生物制品研究所有限责任公司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吸附破伤风疫苗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0.5ml/瓶，西林瓶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158.00元/支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142.00元/瓶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10240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上海生物制品研究所有限责任公司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水痘减毒活疫苗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复溶后0.5ml/瓶，西林瓶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136.00元/瓶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109.00元/瓶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10242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上海生物制品研究所有限责任公司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水痘减毒活疫苗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复溶后0.5ml/支，预填充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155.00元/支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124.00元/支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10231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上海生物制品研究所有限责任公司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麻腮风联合减毒活疫苗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Style w:val="6"/>
                <w:rFonts w:hint="default"/>
                <w:lang w:bidi="ar"/>
              </w:rPr>
              <w:t>复溶后0.5ml/瓶，</w:t>
            </w:r>
            <w:r>
              <w:rPr>
                <w:rStyle w:val="7"/>
                <w:rFonts w:hint="default"/>
                <w:lang w:bidi="ar"/>
              </w:rPr>
              <w:t>西林瓶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76.00元/支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53.00元/支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10285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上海生物制品研究所有限责任公司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四价流感病毒裂解疫苗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0.5 ml /支，预填充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128.00元/支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88.00元/支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10269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长春生物制品研究所有限责任公司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四价流感病毒裂解疫苗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0.5ml/支，预充型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128.00元/支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88.00元/支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10129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华兰生物疫苗股份有限公司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四价流感病毒裂解疫苗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0.5 ml/支，预充式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128.00元/支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88.00元/支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10130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华兰生物疫苗股份有限公司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四价流感病毒裂解疫苗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0.5 ml/瓶，西林瓶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108.00元/瓶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85.00元/瓶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10288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华兰生物疫苗股份有限公司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四价流感病毒裂解疫苗（儿童）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0.25 ml/支，预充式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166.00元/支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128.00元/支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10274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北京科兴生物制品有限公司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四价流感病毒裂解疫苗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0.5 ml/支，预充式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128.00元/支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88.00元/支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10253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江苏金迪克生物技术股份有限公司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四价流感病毒裂解疫苗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0.5 ml/瓶，西林瓶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125.00元/瓶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85.00元/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10297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江苏金迪克生物技术股份有限公司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四价流感病毒裂解疫苗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0.5 ml/支，预充式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128.00元/支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88.00元/支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1NDg1ZTRlOThmNWExNWY0OGIzMTI0ZDI3NzgyM2QifQ=="/>
  </w:docVars>
  <w:rsids>
    <w:rsidRoot w:val="00B528DB"/>
    <w:rsid w:val="000B0503"/>
    <w:rsid w:val="00155695"/>
    <w:rsid w:val="002008FF"/>
    <w:rsid w:val="006479D7"/>
    <w:rsid w:val="00797775"/>
    <w:rsid w:val="00B528DB"/>
    <w:rsid w:val="00C54C9D"/>
    <w:rsid w:val="00D02CE8"/>
    <w:rsid w:val="00E37A17"/>
    <w:rsid w:val="00EA2F35"/>
    <w:rsid w:val="00F12DE3"/>
    <w:rsid w:val="00FB3A07"/>
    <w:rsid w:val="11F70057"/>
    <w:rsid w:val="13AE211E"/>
    <w:rsid w:val="1FD004F5"/>
    <w:rsid w:val="20B23E89"/>
    <w:rsid w:val="2DD44ECC"/>
    <w:rsid w:val="2EDD0BEE"/>
    <w:rsid w:val="44DA5705"/>
    <w:rsid w:val="670E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2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7">
    <w:name w:val="font3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67B37-20E3-4753-8442-8BA05E4827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燕尾蝶上的恶魔</Company>
  <Pages>2</Pages>
  <Words>833</Words>
  <Characters>1141</Characters>
  <Lines>8</Lines>
  <Paragraphs>2</Paragraphs>
  <TotalTime>0</TotalTime>
  <ScaleCrop>false</ScaleCrop>
  <LinksUpToDate>false</LinksUpToDate>
  <CharactersWithSpaces>1220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2024-06-06T08:41:00Z</dcterms:created>
  <dc:creator>HP</dc:creator>
  <cp:lastModifiedBy>南瓜包子</cp:lastModifiedBy>
  <cp:lastPrinted>2024-06-12T00:31:00Z</cp:lastPrinted>
  <dcterms:modified xsi:type="dcterms:W3CDTF">2024-06-14T01:59:48Z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A633A9CE65F84DF3B6378ABD637C2B0D_13</vt:lpwstr>
  </property>
</Properties>
</file>