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国家集采和省级联盟带量采购</w:t>
      </w:r>
      <w:r>
        <w:rPr>
          <w:rFonts w:hint="eastAsia" w:ascii="黑体" w:hAnsi="黑体" w:eastAsia="黑体" w:cs="黑体"/>
          <w:sz w:val="32"/>
          <w:szCs w:val="32"/>
        </w:rPr>
        <w:t>中选企业报送委托配送企业名单及相关事项的要求及样表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一、新增委托配送企业及配送区域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生产企业</w:t>
      </w:r>
      <w:r>
        <w:rPr>
          <w:rFonts w:hint="eastAsia" w:ascii="仿宋" w:hAnsi="仿宋" w:eastAsia="仿宋" w:cs="仿宋"/>
          <w:sz w:val="32"/>
          <w:szCs w:val="32"/>
        </w:rPr>
        <w:t>按照（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表一</w:t>
      </w:r>
      <w:r>
        <w:rPr>
          <w:rFonts w:hint="eastAsia" w:ascii="仿宋" w:hAnsi="仿宋" w:eastAsia="仿宋" w:cs="仿宋"/>
          <w:sz w:val="32"/>
          <w:szCs w:val="32"/>
        </w:rPr>
        <w:t>）格式整理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报送新增委托配送的配送企业名单及相关信息</w:t>
      </w:r>
      <w:r>
        <w:rPr>
          <w:rFonts w:hint="eastAsia" w:ascii="仿宋" w:hAnsi="仿宋" w:eastAsia="仿宋" w:cs="仿宋"/>
          <w:sz w:val="32"/>
          <w:szCs w:val="32"/>
        </w:rPr>
        <w:t>，报送名单须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加盖生产企业公章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被委托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配送企业</w:t>
      </w:r>
      <w:r>
        <w:rPr>
          <w:rFonts w:hint="eastAsia" w:ascii="仿宋" w:hAnsi="仿宋" w:eastAsia="仿宋" w:cs="仿宋"/>
          <w:sz w:val="32"/>
          <w:szCs w:val="32"/>
        </w:rPr>
        <w:t>按照（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表二</w:t>
      </w:r>
      <w:r>
        <w:rPr>
          <w:rFonts w:hint="eastAsia" w:ascii="仿宋" w:hAnsi="仿宋" w:eastAsia="仿宋" w:cs="仿宋"/>
          <w:sz w:val="32"/>
          <w:szCs w:val="32"/>
        </w:rPr>
        <w:t>）格式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填写</w:t>
      </w:r>
      <w:r>
        <w:rPr>
          <w:rFonts w:hint="eastAsia" w:ascii="仿宋" w:hAnsi="仿宋" w:eastAsia="仿宋" w:cs="仿宋"/>
          <w:sz w:val="32"/>
          <w:szCs w:val="32"/>
        </w:rPr>
        <w:t>企业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银行账号信息</w:t>
      </w:r>
      <w:r>
        <w:rPr>
          <w:rFonts w:hint="eastAsia" w:ascii="仿宋" w:hAnsi="仿宋" w:eastAsia="仿宋" w:cs="仿宋"/>
          <w:sz w:val="32"/>
          <w:szCs w:val="32"/>
        </w:rPr>
        <w:t>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附银行开户证明。</w:t>
      </w:r>
      <w:r>
        <w:rPr>
          <w:rFonts w:hint="eastAsia" w:ascii="仿宋" w:hAnsi="仿宋" w:eastAsia="仿宋" w:cs="仿宋"/>
          <w:sz w:val="32"/>
          <w:szCs w:val="32"/>
        </w:rPr>
        <w:t>企业提供银行账户作为自治区药款统一结算账户，同一企业只需提供一个银行账户信息，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加盖配送企业公章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由生产企业</w:t>
      </w:r>
      <w:r>
        <w:rPr>
          <w:rFonts w:hint="eastAsia" w:ascii="仿宋" w:hAnsi="仿宋" w:eastAsia="仿宋" w:cs="仿宋"/>
          <w:sz w:val="32"/>
          <w:szCs w:val="32"/>
        </w:rPr>
        <w:t>一并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报送</w:t>
      </w:r>
      <w:r>
        <w:rPr>
          <w:rFonts w:hint="eastAsia" w:ascii="仿宋" w:hAnsi="仿宋" w:eastAsia="仿宋" w:cs="仿宋"/>
          <w:sz w:val="32"/>
          <w:szCs w:val="32"/>
        </w:rPr>
        <w:t>。已参加国家集采任一批次的配送企业无需报送，银行账号以系统中现有信息为准；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系统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已有配送企业</w:t>
      </w:r>
      <w:r>
        <w:rPr>
          <w:rFonts w:hint="eastAsia" w:ascii="仿宋" w:hAnsi="仿宋" w:eastAsia="仿宋" w:cs="仿宋"/>
          <w:sz w:val="32"/>
          <w:szCs w:val="32"/>
        </w:rPr>
        <w:t>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新增配送区域</w:t>
      </w:r>
      <w:r>
        <w:rPr>
          <w:rFonts w:hint="eastAsia" w:ascii="仿宋" w:hAnsi="仿宋" w:eastAsia="仿宋" w:cs="仿宋"/>
          <w:sz w:val="32"/>
          <w:szCs w:val="32"/>
        </w:rPr>
        <w:t>的。如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表一</w:t>
      </w:r>
      <w:r>
        <w:rPr>
          <w:rFonts w:hint="eastAsia" w:ascii="仿宋" w:hAnsi="仿宋" w:eastAsia="仿宋" w:cs="仿宋"/>
          <w:sz w:val="32"/>
          <w:szCs w:val="32"/>
        </w:rPr>
        <w:t>中“配送企业是否需新增配送区域”填“是”，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生产企业出具委托</w:t>
      </w:r>
      <w:r>
        <w:rPr>
          <w:rFonts w:hint="eastAsia" w:ascii="仿宋" w:hAnsi="仿宋" w:eastAsia="仿宋" w:cs="仿宋"/>
          <w:sz w:val="32"/>
          <w:szCs w:val="32"/>
        </w:rPr>
        <w:t>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配送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说明</w:t>
      </w:r>
      <w:r>
        <w:rPr>
          <w:rFonts w:hint="eastAsia" w:ascii="仿宋" w:hAnsi="仿宋" w:eastAsia="仿宋" w:cs="仿宋"/>
          <w:sz w:val="32"/>
          <w:szCs w:val="32"/>
        </w:rPr>
        <w:t>（内容包括委托药品委托区域等信息并加盖公章）；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4.新增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配送企业</w:t>
      </w:r>
      <w:r>
        <w:rPr>
          <w:rFonts w:hint="eastAsia" w:ascii="仿宋" w:hAnsi="仿宋" w:eastAsia="仿宋" w:cs="仿宋"/>
          <w:sz w:val="32"/>
          <w:szCs w:val="32"/>
        </w:rPr>
        <w:t>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注册认证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及开通配送区域</w:t>
      </w:r>
      <w:r>
        <w:rPr>
          <w:rFonts w:hint="eastAsia" w:ascii="仿宋" w:hAnsi="仿宋" w:eastAsia="仿宋" w:cs="仿宋"/>
          <w:sz w:val="32"/>
          <w:szCs w:val="32"/>
        </w:rPr>
        <w:t>的。如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表一</w:t>
      </w:r>
      <w:r>
        <w:rPr>
          <w:rFonts w:hint="eastAsia" w:ascii="仿宋" w:hAnsi="仿宋" w:eastAsia="仿宋" w:cs="仿宋"/>
          <w:sz w:val="32"/>
          <w:szCs w:val="32"/>
        </w:rPr>
        <w:t>中“配送企业是否需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注册认证”</w:t>
      </w:r>
      <w:r>
        <w:rPr>
          <w:rFonts w:hint="eastAsia" w:ascii="仿宋" w:hAnsi="仿宋" w:eastAsia="仿宋" w:cs="仿宋"/>
          <w:sz w:val="32"/>
          <w:szCs w:val="32"/>
        </w:rPr>
        <w:t>填“是”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配送企业须</w:t>
      </w:r>
      <w:r>
        <w:rPr>
          <w:rFonts w:hint="eastAsia" w:ascii="仿宋" w:hAnsi="仿宋" w:eastAsia="仿宋" w:cs="仿宋"/>
          <w:sz w:val="32"/>
          <w:szCs w:val="32"/>
        </w:rPr>
        <w:t>按照（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表三</w:t>
      </w:r>
      <w:r>
        <w:rPr>
          <w:rFonts w:hint="eastAsia" w:ascii="仿宋" w:hAnsi="仿宋" w:eastAsia="仿宋" w:cs="仿宋"/>
          <w:sz w:val="32"/>
          <w:szCs w:val="32"/>
        </w:rPr>
        <w:t>）格式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填写</w:t>
      </w:r>
      <w:r>
        <w:rPr>
          <w:rFonts w:hint="eastAsia" w:ascii="仿宋" w:hAnsi="仿宋" w:eastAsia="仿宋" w:cs="仿宋"/>
          <w:sz w:val="32"/>
          <w:szCs w:val="32"/>
        </w:rPr>
        <w:t>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信息，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同时</w:t>
      </w:r>
      <w:r>
        <w:rPr>
          <w:rFonts w:hint="eastAsia" w:ascii="仿宋" w:hAnsi="仿宋" w:eastAsia="仿宋" w:cs="仿宋"/>
          <w:sz w:val="32"/>
          <w:szCs w:val="32"/>
        </w:rPr>
        <w:t>配送企业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须出具</w:t>
      </w:r>
      <w:r>
        <w:rPr>
          <w:rFonts w:hint="eastAsia" w:ascii="仿宋" w:hAnsi="仿宋" w:eastAsia="仿宋" w:cs="仿宋"/>
          <w:sz w:val="32"/>
          <w:szCs w:val="32"/>
        </w:rPr>
        <w:t>法人授权书（盖公章）、企业营业执照复印件（盖公章）、经营许可证复印件（盖公章）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由生产企业</w:t>
      </w:r>
      <w:r>
        <w:rPr>
          <w:rFonts w:hint="eastAsia" w:ascii="仿宋" w:hAnsi="仿宋" w:eastAsia="仿宋" w:cs="仿宋"/>
          <w:sz w:val="32"/>
          <w:szCs w:val="32"/>
        </w:rPr>
        <w:t>一并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报送</w:t>
      </w:r>
      <w:r>
        <w:rPr>
          <w:rFonts w:hint="eastAsia" w:ascii="仿宋" w:hAnsi="仿宋" w:eastAsia="仿宋" w:cs="仿宋"/>
          <w:sz w:val="32"/>
          <w:szCs w:val="32"/>
        </w:rPr>
        <w:t>。开通配送区域参照第3条准备材料,重复材料提交一份即可。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二、变更配送关系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生产企业需出具解除配送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说明</w:t>
      </w:r>
      <w:r>
        <w:rPr>
          <w:rFonts w:hint="eastAsia" w:ascii="仿宋" w:hAnsi="仿宋" w:eastAsia="仿宋" w:cs="仿宋"/>
          <w:sz w:val="32"/>
          <w:szCs w:val="32"/>
        </w:rPr>
        <w:t>（内容包括解除委托药品、解除委托区域等信息并由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生产企业和配送企业同时加盖公章</w:t>
      </w:r>
      <w:r>
        <w:rPr>
          <w:rFonts w:hint="eastAsia" w:ascii="仿宋" w:hAnsi="仿宋" w:eastAsia="仿宋" w:cs="仿宋"/>
          <w:sz w:val="32"/>
          <w:szCs w:val="32"/>
        </w:rPr>
        <w:t>）及国家集采中选企业变更委托配送企业名单（盖公章）（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表四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三、递交方式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上述</w:t>
      </w:r>
      <w:r>
        <w:rPr>
          <w:rFonts w:hint="eastAsia" w:ascii="仿宋" w:hAnsi="仿宋" w:eastAsia="仿宋" w:cs="仿宋"/>
          <w:sz w:val="32"/>
          <w:szCs w:val="32"/>
        </w:rPr>
        <w:t>新增配送企业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、变更配送关系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所有资料</w:t>
      </w:r>
      <w:r>
        <w:rPr>
          <w:rFonts w:hint="eastAsia" w:ascii="仿宋" w:hAnsi="仿宋" w:eastAsia="仿宋" w:cs="仿宋"/>
          <w:sz w:val="32"/>
          <w:szCs w:val="32"/>
        </w:rPr>
        <w:t>均由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生产企业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医药采购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网上业务办理系统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统一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递交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关于上述事项的几点说明：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以上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事项涉及材料均由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中选企业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统一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递交。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所有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中选企业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须在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办理CA后登录网上业务办理系统递交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资料。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因资料不规范不能及时受理的，相应后果企业自行承担。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申诉应在规定协议签订时间前进行递交，过期不予受理。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涉及以下3个表格内容的，请将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电子版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盖章版文件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一并递交,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所有盖章文件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统一整理为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一个PDF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文件进行上传，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所有电子版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文件整理为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一个可编辑文件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（Excel）上传。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表一中“是否新增配送区域”及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是否需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注册认证”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填“是”的企业需按照对应事项3和4准备并报送材料。</w:t>
      </w:r>
    </w:p>
    <w:p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需企业出具的说明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或申请</w:t>
      </w:r>
      <w:r>
        <w:rPr>
          <w:rFonts w:hint="eastAsia" w:ascii="仿宋" w:hAnsi="仿宋" w:eastAsia="仿宋" w:cs="仿宋"/>
          <w:sz w:val="32"/>
          <w:szCs w:val="32"/>
        </w:rPr>
        <w:t>无固定格式，企业自拟即可。</w:t>
      </w: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W w:w="1378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970"/>
        <w:gridCol w:w="1410"/>
        <w:gridCol w:w="1515"/>
        <w:gridCol w:w="2235"/>
        <w:gridCol w:w="1200"/>
        <w:gridCol w:w="1350"/>
        <w:gridCol w:w="1665"/>
        <w:gridCol w:w="1575"/>
        <w:gridCol w:w="13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37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pict>
                <v:shape id="文本框 1" o:spid="_x0000_s1029" o:spt="202" type="#_x0000_t202" style="position:absolute;left:0pt;margin-left:9.9pt;margin-top:-43.75pt;height:33.3pt;width:79.25pt;z-index:251661312;mso-width-relative:page;mso-height-relative:page;" fillcolor="#FFFFFF" filled="t" stroked="t" coordsize="21600,21600" o:gfxdata="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WIBfV2AAAAAoBAAAPAAAAAAAAAAEAIAAAACIAAABk&#10;cnMvZG93bnJldi54bWxQSwECFAAUAAAACACHTuJAklN6DAYCAAA2BAAADgAAAAAAAAABACAAAAAn&#10;AQAAZHJzL2Uyb0RvYy54bWxQSwUGAAAAAAYABgBZAQAAnwUAAAAA&#10;">
                  <v:path/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黑体" w:hAnsi="黑体" w:eastAsia="黑体" w:cs="黑体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32"/>
                            <w:szCs w:val="32"/>
                            <w:lang w:val="en-US" w:eastAsia="zh-CN"/>
                          </w:rPr>
                          <w:t>表一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国家集采和省级联盟带量采购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中选企业新增委托配送企业名单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生产企业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用户名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生产企业名称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用户名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 xml:space="preserve"> 配送企业名称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配送企业联系人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配送企业联系方式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配送企业是否需新增配送区域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配送企业是否需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注册认证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中选药品批次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生产企业代码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生产XX有限公司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配送企业编码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配送XX有限公司1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133XXXXXXXX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生产企业代码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生产XX有限公司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配送企业编码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配送XX有限公司2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158XXXXXXXX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tbl>
      <w:tblPr>
        <w:tblStyle w:val="5"/>
        <w:tblW w:w="136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2772"/>
        <w:gridCol w:w="2430"/>
        <w:gridCol w:w="3405"/>
        <w:gridCol w:w="1965"/>
        <w:gridCol w:w="25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sz w:val="32"/>
              </w:rPr>
              <w:pict>
                <v:shape id="_x0000_s1027" o:spid="_x0000_s1027" o:spt="202" type="#_x0000_t202" style="position:absolute;left:0pt;margin-left:17.95pt;margin-top:-42.3pt;height:33.3pt;width:79.25pt;z-index:251659264;mso-width-relative:page;mso-height-relative:page;" fillcolor="#FFFFFF" filled="t" stroked="t" coordsize="21600,21600">
                  <v:path/>
                  <v:fill on="t" color2="#FFFFFF" focussize="0,0"/>
                  <v:stroke color="#FFFFF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黑体" w:hAnsi="黑体" w:eastAsia="黑体" w:cs="黑体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32"/>
                            <w:szCs w:val="32"/>
                            <w:lang w:val="en-US" w:eastAsia="zh-CN"/>
                          </w:rPr>
                          <w:t>表二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配送企业账户信息收集表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收款方账号（或借记卡卡号）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收款方户名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收款方</w:t>
            </w:r>
            <w:r>
              <w:rPr>
                <w:rStyle w:val="9"/>
                <w:rFonts w:hint="default"/>
              </w:rPr>
              <w:t>开户行名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收款方开户行号或代理行行号（12位）</w:t>
            </w:r>
          </w:p>
        </w:tc>
        <w:tc>
          <w:tcPr>
            <w:tcW w:w="25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对公或个人帐户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举例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0602007529000002682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内蒙古蒙牛乳业（集团）股份有限公司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中国工商银行股份有限公司呼和浩特市盛乐园区支行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102191000829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对公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p>
      <w:pPr>
        <w:ind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3914"/>
        <w:gridCol w:w="3172"/>
        <w:gridCol w:w="5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配送企业信息收集表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8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914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配送企业名称</w:t>
            </w:r>
          </w:p>
        </w:tc>
        <w:tc>
          <w:tcPr>
            <w:tcW w:w="3172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80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业务类型（药品 或 药品加耗材）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8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14" w:type="dxa"/>
            <w:noWrap w:val="0"/>
            <w:vAlign w:val="top"/>
          </w:tcPr>
          <w:p>
            <w:pPr>
              <w:tabs>
                <w:tab w:val="left" w:pos="1168"/>
              </w:tabs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XX有限公司1</w:t>
            </w:r>
          </w:p>
        </w:tc>
        <w:tc>
          <w:tcPr>
            <w:tcW w:w="3172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9115xxxxxxxx8U</w:t>
            </w:r>
          </w:p>
        </w:tc>
        <w:tc>
          <w:tcPr>
            <w:tcW w:w="580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914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72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803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85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4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03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4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03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4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03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14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7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03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tbl>
      <w:tblPr>
        <w:tblStyle w:val="5"/>
        <w:tblW w:w="133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875"/>
        <w:gridCol w:w="1787"/>
        <w:gridCol w:w="919"/>
        <w:gridCol w:w="1760"/>
        <w:gridCol w:w="1079"/>
        <w:gridCol w:w="1240"/>
        <w:gridCol w:w="1109"/>
        <w:gridCol w:w="1138"/>
        <w:gridCol w:w="1182"/>
        <w:gridCol w:w="15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33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国家集采和省级联盟带量采购</w:t>
            </w:r>
            <w:r>
              <w:rPr>
                <w:sz w:val="32"/>
              </w:rPr>
              <w:pict>
                <v:shape id="_x0000_s1028" o:spid="_x0000_s1028" o:spt="202" type="#_x0000_t202" style="position:absolute;left:0pt;margin-left:4.55pt;margin-top:-36.4pt;height:33.3pt;width:79.25pt;z-index:251660288;mso-width-relative:page;mso-height-relative:page;" fillcolor="#FFFFFF" filled="t" stroked="t" coordsize="21600,21600">
                  <v:path/>
                  <v:fill on="t" color2="#FFFFFF" focussize="0,0"/>
                  <v:stroke color="#FFFFF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黑体" w:hAnsi="黑体" w:eastAsia="黑体" w:cs="黑体"/>
                            <w:sz w:val="32"/>
                            <w:szCs w:val="32"/>
                            <w:lang w:val="en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32"/>
                            <w:szCs w:val="32"/>
                            <w:lang w:val="en-US" w:eastAsia="zh-CN"/>
                          </w:rPr>
                          <w:t>表四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中选企业变更委托配送企业名单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生产企业编号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生产企业名称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配送企业编号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 xml:space="preserve"> 配送企业名称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配送企业联系人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配送企业联系方式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是否解除配送关系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解除关系药品编码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解除配送关系区域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解除配送关系类型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生产XX有限公司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配送XX有限公司1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133XXXXXXXX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123456-1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呼和浩特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县以上、县及县以下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5" w:type="default"/>
      <w:footerReference r:id="rId6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144339"/>
    </w:sdtPr>
    <w:sdtContent>
      <w:p>
        <w:pPr>
          <w:pStyle w:val="3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144342"/>
    </w:sdtPr>
    <w:sdtContent>
      <w:p>
        <w:pPr>
          <w:pStyle w:val="3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144339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144342"/>
      <w:docPartObj>
        <w:docPartGallery w:val="autotext"/>
      </w:docPartObj>
    </w:sdtPr>
    <w:sdtContent>
      <w:p>
        <w:pPr>
          <w:pStyle w:val="3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A8947"/>
    <w:multiLevelType w:val="singleLevel"/>
    <w:tmpl w:val="B3EA89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8112298"/>
    <w:multiLevelType w:val="singleLevel"/>
    <w:tmpl w:val="C81122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M1NGIwZjQ1NzdmNTE3N2ZiZjcwODRkM2NkYzA4OGIifQ=="/>
  </w:docVars>
  <w:rsids>
    <w:rsidRoot w:val="003B7DFB"/>
    <w:rsid w:val="001671DD"/>
    <w:rsid w:val="003B7DFB"/>
    <w:rsid w:val="00523213"/>
    <w:rsid w:val="007101DB"/>
    <w:rsid w:val="007B6EEA"/>
    <w:rsid w:val="007C2746"/>
    <w:rsid w:val="00835783"/>
    <w:rsid w:val="00B97CC4"/>
    <w:rsid w:val="00BF347B"/>
    <w:rsid w:val="00CA22AC"/>
    <w:rsid w:val="03B23FF3"/>
    <w:rsid w:val="047A1DCE"/>
    <w:rsid w:val="0A8E4FD6"/>
    <w:rsid w:val="101950BA"/>
    <w:rsid w:val="10AA0F1F"/>
    <w:rsid w:val="161F3CC4"/>
    <w:rsid w:val="1A5F16FE"/>
    <w:rsid w:val="1C257062"/>
    <w:rsid w:val="1CDD4EFE"/>
    <w:rsid w:val="1E000F08"/>
    <w:rsid w:val="1F49560D"/>
    <w:rsid w:val="2A6E66B2"/>
    <w:rsid w:val="2AC72BC2"/>
    <w:rsid w:val="2D06100F"/>
    <w:rsid w:val="2E512EC1"/>
    <w:rsid w:val="2EBD713B"/>
    <w:rsid w:val="2F27451D"/>
    <w:rsid w:val="2F795C1F"/>
    <w:rsid w:val="33327FA7"/>
    <w:rsid w:val="36FDC8DC"/>
    <w:rsid w:val="3A2B3728"/>
    <w:rsid w:val="3E5013C0"/>
    <w:rsid w:val="412E1DBC"/>
    <w:rsid w:val="427F0E79"/>
    <w:rsid w:val="45526685"/>
    <w:rsid w:val="47FA2851"/>
    <w:rsid w:val="4F785ED3"/>
    <w:rsid w:val="55852138"/>
    <w:rsid w:val="59172746"/>
    <w:rsid w:val="59B82F28"/>
    <w:rsid w:val="5C2225FB"/>
    <w:rsid w:val="5C8D79D7"/>
    <w:rsid w:val="5DD14280"/>
    <w:rsid w:val="5E1556EF"/>
    <w:rsid w:val="5E7B5EFE"/>
    <w:rsid w:val="5FD7143B"/>
    <w:rsid w:val="5FE25228"/>
    <w:rsid w:val="64ED6DCC"/>
    <w:rsid w:val="6A9C64E4"/>
    <w:rsid w:val="6F34E7CE"/>
    <w:rsid w:val="7357AF95"/>
    <w:rsid w:val="750A18A0"/>
    <w:rsid w:val="75DB0329"/>
    <w:rsid w:val="785038B9"/>
    <w:rsid w:val="7BEB989D"/>
    <w:rsid w:val="7CBD2CBE"/>
    <w:rsid w:val="7CDE37AE"/>
    <w:rsid w:val="7FB6B593"/>
    <w:rsid w:val="DFEF9C32"/>
    <w:rsid w:val="EFFF57C9"/>
    <w:rsid w:val="F4F32ABA"/>
    <w:rsid w:val="FE3F3A4C"/>
    <w:rsid w:val="FEF72066"/>
    <w:rsid w:val="FEFBFFD6"/>
    <w:rsid w:val="FFAF5DD2"/>
    <w:rsid w:val="FFFDBF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1293</Words>
  <Characters>1386</Characters>
  <Lines>11</Lines>
  <Paragraphs>3</Paragraphs>
  <TotalTime>8</TotalTime>
  <ScaleCrop>false</ScaleCrop>
  <LinksUpToDate>false</LinksUpToDate>
  <CharactersWithSpaces>1389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2020-12-24T01:11:00Z</dcterms:created>
  <dc:creator>Administrator</dc:creator>
  <cp:lastModifiedBy>李洁丽</cp:lastModifiedBy>
  <cp:lastPrinted>2020-12-24T01:09:00Z</cp:lastPrinted>
  <dcterms:modified xsi:type="dcterms:W3CDTF">2024-04-30T07:14:10Z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D95D7BE82FC64645A7B5475DAF58E7EC</vt:lpwstr>
  </property>
</Properties>
</file>