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C8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58CC2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81B3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第十批国家组织药品集中采购广西中选品种残缺规格、基药规格清单</w:t>
      </w:r>
    </w:p>
    <w:p w14:paraId="06F5A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</w:pPr>
    </w:p>
    <w:tbl>
      <w:tblPr>
        <w:tblStyle w:val="7"/>
        <w:tblW w:w="223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55"/>
        <w:gridCol w:w="2279"/>
        <w:gridCol w:w="1104"/>
        <w:gridCol w:w="2198"/>
        <w:gridCol w:w="2077"/>
        <w:gridCol w:w="1405"/>
        <w:gridCol w:w="1844"/>
        <w:gridCol w:w="2808"/>
        <w:gridCol w:w="1926"/>
        <w:gridCol w:w="1410"/>
        <w:gridCol w:w="1995"/>
        <w:gridCol w:w="1719"/>
      </w:tblGrid>
      <w:tr w14:paraId="4EF8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7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品种</w:t>
            </w:r>
          </w:p>
          <w:p w14:paraId="1FA0B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药品通用名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E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剂型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规格包装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D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中选价格（元）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残缺规格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可供应企业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3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规格包装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E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中选价格（元）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残缺品规报量（片/粒/袋/支）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1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646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艾地骨化醇软胶囊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B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A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0.75μg*7粒/1板*2板/袋*1袋/盒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2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温州海鹤药业有限公司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5.04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0.5μg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人福普克药业（武汉）</w:t>
            </w:r>
          </w:p>
          <w:p w14:paraId="59C3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3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0.5μg*10粒/板x1板/盒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3.36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79A5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D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3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钆特酸葡胺注射液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9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15ml:5.654g/15ml:5.6535g*1瓶/盒</w:t>
            </w: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9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JSC“Farmak”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38.9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C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5ml:1.8845g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C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8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流标</w:t>
            </w:r>
          </w:p>
        </w:tc>
      </w:tr>
      <w:tr w14:paraId="7EFA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5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6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A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5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3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E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5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10m1:3.769g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山东威智百科药业有限公司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10ml:3.769g*1瓶/瓶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3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26.76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D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4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6A24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7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5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0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5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A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6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E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6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20m1:7.538g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山东威智百科药业有限公司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20ml:7.538g*1瓶/瓶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45.49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D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6770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D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9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8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D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2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D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1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A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100ml:37.69g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6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流标</w:t>
            </w:r>
          </w:p>
        </w:tc>
      </w:tr>
      <w:tr w14:paraId="19F7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E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6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2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盐酸纳洛酮注射液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1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2ml:2mg*1支/支</w:t>
            </w: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广东星昊药业有限公司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1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1ml:0.4mg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9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1ml:0.4mg*1支/支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F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130519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备供转主供</w:t>
            </w:r>
          </w:p>
        </w:tc>
      </w:tr>
      <w:tr w14:paraId="294F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A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4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3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A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B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A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7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1ml:1mg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6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1ml:1mg*1支/支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D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8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C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备供转主供</w:t>
            </w:r>
          </w:p>
        </w:tc>
      </w:tr>
      <w:tr w14:paraId="7CF1A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D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重酒石酸去甲肾上腺素注射液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8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4ml:8mg*1支/支</w:t>
            </w: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1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上海葆隆生物科技有限公司（亚邦医药股份有限公司受托生产）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1.67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6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1m1:2mg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8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津药和平（天津）制药</w:t>
            </w:r>
          </w:p>
          <w:p w14:paraId="340DD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1ml:2mg*1支/支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9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2919777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03D3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8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D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8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D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4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C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1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6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3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远大医药（中国）有限</w:t>
            </w:r>
          </w:p>
          <w:p w14:paraId="2F442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F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1ml:2mg*1支/支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F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C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44A6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5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A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A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2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1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7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3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D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合肥亿帆生物制药有限公司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5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1ml:2mg*1支/支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4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B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E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0964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5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7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3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4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D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2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6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C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福安药业集团庆余堂制药有限公司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1ml:2mg*1支/支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C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5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D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06597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C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西格列汀二甲双胍片（Ⅱ）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A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片剂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磷酸西格列汀50mg和盐酸二甲双胍850mg*7片/板×4板/盒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浙江易泽达医药科技有限公司（浙江赛默制药有限公司受托生产）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D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8.31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D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磷酸西格列汀50mg和盐酸二甲双胍500mg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A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惠升生物制药股份有限公司（天津汉瑞药业有限公司受托生产）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磷酸西格列汀50mg和盐酸二甲双胍500mg*7片/板×4板/盒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0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4.52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D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52A7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D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A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甲硫酸新斯的明注射液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4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C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4ml:2mg*1支</w:t>
            </w: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C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东阳祥昇医药科技有限公司（浙江北生药业汉生制药有限公司受托生产）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5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1ml:0.5mg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杭州沐源生物医药科技有限公司（成都市海通药业有限公司受托生产）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8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1ml:0.5mg*1支/支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204332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1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备供转主供</w:t>
            </w:r>
          </w:p>
        </w:tc>
      </w:tr>
      <w:tr w14:paraId="7846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B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1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3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8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1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9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E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2ml:1mg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6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陕西丽彩药业有限公司（山西诺成制药有限公司受托生产）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B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2ml:1mg*1支/支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D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40331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4DE5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C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0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2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B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C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7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E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A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5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合肥亿帆生物制药有限公司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6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2ml:1mg*1支/支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9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E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46C3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F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9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注射用哌拉西林钠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D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1g*1瓶/瓶</w:t>
            </w: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1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石药集团中诺药业（石家庄）有限公司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1.28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8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2g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D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2g*1支/支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237657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E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5E76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C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4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C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D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6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9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5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7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苏州二叶制药有限公司（山东二叶制药有限公司受托生产）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2g*1瓶/盒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7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A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6472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F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6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D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2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6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1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6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9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2g*1瓶/瓶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D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D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1164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1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D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7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E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D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4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D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9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1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广东万泰科创药业有限公司（湖南科伦制药有限公司受托生产）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2g*1支/盒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8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B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37A9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7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7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9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D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B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9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0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E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海南通用三洋药业有限公司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D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2g*1瓶/瓶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E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7DC5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2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B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0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F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B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F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3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D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7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华北制药集团先泰药业有限公司（华北制药股份有限公司受托生产）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1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2g*1瓶/瓶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0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询价</w:t>
            </w:r>
          </w:p>
        </w:tc>
      </w:tr>
      <w:tr w14:paraId="772F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注射用青霉素钠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6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80万单位*1支/支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E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石药集团中诺药业（石家庄）有限公司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6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40万单位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9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A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流标</w:t>
            </w:r>
          </w:p>
        </w:tc>
      </w:tr>
    </w:tbl>
    <w:p w14:paraId="015D0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3" w:type="default"/>
          <w:pgSz w:w="23811" w:h="16838" w:orient="landscape"/>
          <w:pgMar w:top="1587" w:right="1417" w:bottom="1304" w:left="1417" w:header="851" w:footer="1191" w:gutter="0"/>
          <w:pgNumType w:fmt="decimal"/>
          <w:cols w:space="0" w:num="1"/>
          <w:rtlGutter w:val="0"/>
          <w:docGrid w:type="lines" w:linePitch="321" w:charSpace="0"/>
        </w:sectPr>
      </w:pPr>
    </w:p>
    <w:p w14:paraId="2E401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jc w:val="left"/>
        <w:textAlignment w:val="auto"/>
        <w:rPr>
          <w:rFonts w:hint="default" w:cstheme="minorBidi"/>
          <w:sz w:val="21"/>
          <w:szCs w:val="24"/>
          <w:lang w:val="en-US" w:eastAsia="zh-CN"/>
        </w:rPr>
      </w:pPr>
    </w:p>
    <w:p w14:paraId="683CB1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jc w:val="left"/>
        <w:textAlignment w:val="auto"/>
        <w:rPr>
          <w:rFonts w:hint="default" w:cstheme="minorBidi"/>
          <w:sz w:val="21"/>
          <w:szCs w:val="24"/>
          <w:lang w:val="en-US" w:eastAsia="zh-CN"/>
        </w:rPr>
      </w:pPr>
    </w:p>
    <w:p w14:paraId="70532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jc w:val="left"/>
        <w:textAlignment w:val="auto"/>
        <w:rPr>
          <w:rFonts w:hint="default" w:cstheme="minorBidi"/>
          <w:sz w:val="21"/>
          <w:szCs w:val="24"/>
          <w:lang w:val="en-US" w:eastAsia="zh-CN"/>
        </w:rPr>
      </w:pPr>
    </w:p>
    <w:p w14:paraId="665CE5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jc w:val="left"/>
        <w:textAlignment w:val="auto"/>
        <w:rPr>
          <w:rFonts w:hint="default" w:cstheme="minorBidi"/>
          <w:sz w:val="21"/>
          <w:szCs w:val="24"/>
          <w:lang w:val="en-US" w:eastAsia="zh-CN"/>
        </w:rPr>
      </w:pPr>
    </w:p>
    <w:p w14:paraId="26B8B3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jc w:val="left"/>
        <w:textAlignment w:val="auto"/>
        <w:rPr>
          <w:rFonts w:hint="default" w:cstheme="minorBidi"/>
          <w:sz w:val="21"/>
          <w:szCs w:val="24"/>
          <w:lang w:val="en-US" w:eastAsia="zh-CN"/>
        </w:rPr>
      </w:pPr>
    </w:p>
    <w:p w14:paraId="2057B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jc w:val="left"/>
        <w:textAlignment w:val="auto"/>
        <w:rPr>
          <w:rFonts w:hint="default" w:cstheme="minorBidi"/>
          <w:sz w:val="21"/>
          <w:szCs w:val="24"/>
          <w:lang w:val="en-US" w:eastAsia="zh-CN"/>
        </w:rPr>
      </w:pPr>
    </w:p>
    <w:p w14:paraId="7C0ECB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jc w:val="left"/>
        <w:textAlignment w:val="auto"/>
        <w:rPr>
          <w:rFonts w:hint="default" w:cstheme="minorBidi"/>
          <w:sz w:val="21"/>
          <w:szCs w:val="24"/>
          <w:lang w:val="en-US" w:eastAsia="zh-CN"/>
        </w:rPr>
      </w:pPr>
    </w:p>
    <w:sectPr>
      <w:footerReference r:id="rId4" w:type="default"/>
      <w:pgSz w:w="11900" w:h="16838"/>
      <w:pgMar w:top="1417" w:right="1304" w:bottom="1417" w:left="1587" w:header="851" w:footer="1304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863D6">
    <w:pPr>
      <w:pStyle w:val="4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6CE25">
                          <w:pPr>
                            <w:pStyle w:val="4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26CE25">
                    <w:pPr>
                      <w:pStyle w:val="4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BAE1F">
    <w:pPr>
      <w:pStyle w:val="4"/>
      <w:ind w:firstLine="180" w:firstLine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ZjI3ODRiNzdkNTkxM2I3ZjBkOGViMDNkNmNmZDAifQ=="/>
  </w:docVars>
  <w:rsids>
    <w:rsidRoot w:val="42506ABA"/>
    <w:rsid w:val="2CB64F95"/>
    <w:rsid w:val="33762F4B"/>
    <w:rsid w:val="3DE73DA0"/>
    <w:rsid w:val="3DF118B9"/>
    <w:rsid w:val="3EFEF179"/>
    <w:rsid w:val="3FEBB457"/>
    <w:rsid w:val="41266976"/>
    <w:rsid w:val="42506ABA"/>
    <w:rsid w:val="52DF8C26"/>
    <w:rsid w:val="58851669"/>
    <w:rsid w:val="5C302E05"/>
    <w:rsid w:val="60915C82"/>
    <w:rsid w:val="68023DCC"/>
    <w:rsid w:val="7ECB2404"/>
    <w:rsid w:val="AD566036"/>
    <w:rsid w:val="B5778818"/>
    <w:rsid w:val="BDAF2DB4"/>
    <w:rsid w:val="FFDBF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1400</Characters>
  <Lines>0</Lines>
  <Paragraphs>0</Paragraphs>
  <TotalTime>9</TotalTime>
  <ScaleCrop>false</ScaleCrop>
  <LinksUpToDate>false</LinksUpToDate>
  <CharactersWithSpaces>1422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2024-11-12T09:26:00Z</dcterms:created>
  <dc:creator>阿廖沙</dc:creator>
  <cp:lastModifiedBy>x's'l</cp:lastModifiedBy>
  <dcterms:modified xsi:type="dcterms:W3CDTF">2025-04-19T02:16:42Z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70714F8AF85449BA8E12A3C14BD2287B_13</vt:lpwstr>
  </property>
  <property fmtid="{D5CDD505-2E9C-101B-9397-08002B2CF9AE}" pid="4" name="KSOTemplateDocerSaveRecord">
    <vt:lpwstr>eyJoZGlkIjoiYTY4ZTdkYmY4NDk2MDRkN2JkNDVjNTFkNWRhNTk0NzcifQ==</vt:lpwstr>
  </property>
</Properties>
</file>